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B7BB" w14:textId="544B72E8" w:rsidR="00CF545A" w:rsidRPr="00E07491" w:rsidRDefault="00CF545A" w:rsidP="00C94FF1">
      <w:pPr>
        <w:pStyle w:val="Heading1"/>
      </w:pPr>
      <w:r w:rsidRPr="00E07491">
        <w:t>GENERAL DESCRIPTION</w:t>
      </w:r>
    </w:p>
    <w:p w14:paraId="50988721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E052B40" w14:textId="7E96ABE7" w:rsidR="00810F35" w:rsidRDefault="0057506E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</w:t>
      </w:r>
      <w:r w:rsidRPr="0057506E">
        <w:rPr>
          <w:rFonts w:ascii="Helvetica" w:hAnsi="Helvetica"/>
          <w:sz w:val="20"/>
        </w:rPr>
        <w:t>he unit shall be a</w:t>
      </w:r>
      <w:r>
        <w:rPr>
          <w:rFonts w:ascii="Helvetica" w:hAnsi="Helvetica"/>
          <w:sz w:val="20"/>
        </w:rPr>
        <w:t xml:space="preserve"> highly visible, outdoor-rated LED Blue Light</w:t>
      </w:r>
      <w:r w:rsidRPr="0057506E">
        <w:rPr>
          <w:rFonts w:ascii="Helvetica" w:hAnsi="Helvetica"/>
          <w:sz w:val="20"/>
        </w:rPr>
        <w:t xml:space="preserve">, model ETP-EL, no substitutions, with built-in </w:t>
      </w:r>
      <w:r>
        <w:rPr>
          <w:rFonts w:ascii="Helvetica" w:hAnsi="Helvetica"/>
          <w:sz w:val="20"/>
        </w:rPr>
        <w:t xml:space="preserve">flash </w:t>
      </w:r>
      <w:r w:rsidRPr="0057506E">
        <w:rPr>
          <w:rFonts w:ascii="Helvetica" w:hAnsi="Helvetica"/>
          <w:sz w:val="20"/>
        </w:rPr>
        <w:t>activation relay.</w:t>
      </w:r>
    </w:p>
    <w:p w14:paraId="3FC0E574" w14:textId="77777777" w:rsidR="006A0DA7" w:rsidRDefault="006A0DA7" w:rsidP="006A0DA7">
      <w:pPr>
        <w:pStyle w:val="ListParagraph"/>
        <w:ind w:left="936"/>
        <w:rPr>
          <w:rFonts w:ascii="Helvetica" w:hAnsi="Helvetica"/>
          <w:sz w:val="20"/>
        </w:rPr>
      </w:pPr>
    </w:p>
    <w:p w14:paraId="779C3C44" w14:textId="72AA58CF" w:rsidR="006A0DA7" w:rsidRDefault="006A0DA7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have a low power mode consuming less than 2 watts.</w:t>
      </w:r>
    </w:p>
    <w:p w14:paraId="54B4E909" w14:textId="77777777" w:rsidR="0027675F" w:rsidRDefault="0027675F" w:rsidP="0027675F">
      <w:pPr>
        <w:pStyle w:val="ListParagraph"/>
        <w:ind w:left="936"/>
        <w:rPr>
          <w:rFonts w:ascii="Helvetica" w:hAnsi="Helvetica"/>
          <w:sz w:val="20"/>
        </w:rPr>
      </w:pPr>
    </w:p>
    <w:p w14:paraId="61E97831" w14:textId="3B5CD410" w:rsidR="0027675F" w:rsidRPr="0057506E" w:rsidRDefault="0027675F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operate from -40ºF to 150ºF.</w:t>
      </w:r>
    </w:p>
    <w:p w14:paraId="3309BF7B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2406A78E" w14:textId="2EBADE91" w:rsidR="00CF545A" w:rsidRDefault="00237F61" w:rsidP="00237F61">
      <w:pPr>
        <w:pStyle w:val="Heading1"/>
      </w:pPr>
      <w:r>
        <w:t>Construction</w:t>
      </w:r>
    </w:p>
    <w:p w14:paraId="51F924A3" w14:textId="77777777" w:rsidR="00237F61" w:rsidRPr="00237F61" w:rsidRDefault="00237F61" w:rsidP="00237F61">
      <w:pPr>
        <w:rPr>
          <w:rFonts w:ascii="Helvetica" w:hAnsi="Helvetica"/>
          <w:sz w:val="20"/>
        </w:rPr>
      </w:pPr>
    </w:p>
    <w:p w14:paraId="32B66979" w14:textId="5699F4BA" w:rsidR="00DE6DC5" w:rsidRDefault="0057506E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57506E">
        <w:rPr>
          <w:rFonts w:ascii="Helvetica" w:hAnsi="Helvetica"/>
          <w:sz w:val="20"/>
        </w:rPr>
        <w:t>Unit shall be housed in a vandal resistant, blue polycarbonate refractor hou</w:t>
      </w:r>
      <w:r>
        <w:rPr>
          <w:rFonts w:ascii="Helvetica" w:hAnsi="Helvetica"/>
          <w:sz w:val="20"/>
        </w:rPr>
        <w:t>sing measuring approximately 6.9</w:t>
      </w:r>
      <w:r w:rsidRPr="0057506E">
        <w:rPr>
          <w:rFonts w:ascii="Helvetica" w:hAnsi="Helvetica"/>
          <w:sz w:val="20"/>
        </w:rPr>
        <w:t>" H x 5</w:t>
      </w:r>
      <w:r>
        <w:rPr>
          <w:rFonts w:ascii="Helvetica" w:hAnsi="Helvetica"/>
          <w:sz w:val="20"/>
        </w:rPr>
        <w:t>" Diameter (6.6”</w:t>
      </w:r>
      <w:r w:rsidRPr="0057506E">
        <w:rPr>
          <w:rFonts w:ascii="Helvetica" w:hAnsi="Helvetica"/>
          <w:sz w:val="20"/>
        </w:rPr>
        <w:t xml:space="preserve"> diameter base)</w:t>
      </w:r>
    </w:p>
    <w:p w14:paraId="4123C819" w14:textId="77777777" w:rsidR="0057506E" w:rsidRDefault="0057506E" w:rsidP="0057506E">
      <w:pPr>
        <w:pStyle w:val="ListParagraph"/>
        <w:ind w:left="936"/>
        <w:rPr>
          <w:rFonts w:ascii="Helvetica" w:hAnsi="Helvetica"/>
          <w:sz w:val="20"/>
        </w:rPr>
      </w:pPr>
    </w:p>
    <w:p w14:paraId="11CB590B" w14:textId="14C03D67" w:rsidR="0057506E" w:rsidRPr="00DE6DC5" w:rsidRDefault="0057506E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Gasket shall be made from UV-resistant EPDM foam rubber</w:t>
      </w:r>
    </w:p>
    <w:p w14:paraId="1AF91EC7" w14:textId="77777777" w:rsidR="00DE6DC5" w:rsidRPr="00DE6DC5" w:rsidRDefault="00DE6DC5" w:rsidP="00DE6DC5">
      <w:pPr>
        <w:pStyle w:val="ListParagraph"/>
        <w:ind w:left="936"/>
        <w:rPr>
          <w:rFonts w:ascii="Helvetica" w:hAnsi="Helvetica"/>
          <w:sz w:val="20"/>
        </w:rPr>
      </w:pPr>
    </w:p>
    <w:p w14:paraId="3DF41364" w14:textId="390ECF0F" w:rsidR="00DE6DC5" w:rsidRPr="00DE6DC5" w:rsidRDefault="0057506E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weigh approximately 4</w:t>
      </w:r>
      <w:r w:rsidR="00DE6DC5" w:rsidRPr="00DE6DC5">
        <w:rPr>
          <w:rFonts w:ascii="Helvetica" w:hAnsi="Helvetica"/>
          <w:sz w:val="20"/>
        </w:rPr>
        <w:t xml:space="preserve"> lbs.</w:t>
      </w:r>
    </w:p>
    <w:p w14:paraId="5798B7FF" w14:textId="77777777" w:rsidR="00DE6DC5" w:rsidRPr="00DE6DC5" w:rsidRDefault="00DE6DC5" w:rsidP="00DE6DC5">
      <w:pPr>
        <w:pStyle w:val="ListParagraph"/>
        <w:ind w:left="936"/>
        <w:rPr>
          <w:rFonts w:ascii="Helvetica" w:hAnsi="Helvetica"/>
          <w:sz w:val="20"/>
        </w:rPr>
      </w:pPr>
    </w:p>
    <w:p w14:paraId="7011F0BF" w14:textId="5FD537D2" w:rsidR="00237F61" w:rsidRPr="0057506E" w:rsidRDefault="0057506E" w:rsidP="0057506E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57506E">
        <w:rPr>
          <w:rFonts w:ascii="Helvetica" w:hAnsi="Helvetica"/>
          <w:sz w:val="20"/>
        </w:rPr>
        <w:t>Refractor housing shall have a prismatic pattern to increase visibility at greater distances.</w:t>
      </w:r>
    </w:p>
    <w:p w14:paraId="6A067E2C" w14:textId="77777777" w:rsidR="00DE6DC5" w:rsidRPr="00237F61" w:rsidRDefault="00DE6DC5" w:rsidP="00DE6DC5">
      <w:pPr>
        <w:pStyle w:val="ListParagraph"/>
        <w:ind w:left="936"/>
        <w:rPr>
          <w:rFonts w:ascii="Helvetica" w:hAnsi="Helvetica"/>
          <w:sz w:val="20"/>
        </w:rPr>
      </w:pPr>
    </w:p>
    <w:p w14:paraId="7B4DD1D5" w14:textId="1A51E81B" w:rsidR="00237F61" w:rsidRDefault="003A2E6B" w:rsidP="00237F61">
      <w:pPr>
        <w:pStyle w:val="Heading1"/>
      </w:pPr>
      <w:r>
        <w:t>Lighting</w:t>
      </w:r>
    </w:p>
    <w:p w14:paraId="5E5669BE" w14:textId="77777777" w:rsidR="00237F61" w:rsidRPr="00237F61" w:rsidRDefault="00237F61" w:rsidP="00237F61">
      <w:pPr>
        <w:rPr>
          <w:rFonts w:ascii="Helvetica" w:hAnsi="Helvetica"/>
          <w:sz w:val="20"/>
        </w:rPr>
      </w:pPr>
    </w:p>
    <w:p w14:paraId="00667DA3" w14:textId="7693AA77" w:rsidR="000578C7" w:rsidRPr="00BA0387" w:rsidRDefault="000578C7" w:rsidP="000578C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0578C7">
        <w:rPr>
          <w:rFonts w:ascii="Helvetica" w:hAnsi="Helvetica"/>
          <w:sz w:val="20"/>
        </w:rPr>
        <w:t xml:space="preserve">Unit shall </w:t>
      </w:r>
      <w:r w:rsidR="0027675F">
        <w:rPr>
          <w:rFonts w:ascii="Helvetica" w:hAnsi="Helvetica"/>
          <w:sz w:val="20"/>
        </w:rPr>
        <w:t>have ultra-bright LEDs th</w:t>
      </w:r>
      <w:r w:rsidR="00BA0387">
        <w:rPr>
          <w:rFonts w:ascii="Helvetica" w:hAnsi="Helvetica"/>
          <w:sz w:val="20"/>
        </w:rPr>
        <w:t xml:space="preserve">at produce a peak of 209 lumens </w:t>
      </w:r>
      <w:r w:rsidR="00BA0387">
        <w:rPr>
          <w:rFonts w:ascii="Helvetica" w:hAnsi="Helvetica"/>
          <w:sz w:val="20"/>
        </w:rPr>
        <w:t>(exceeds 1,000,000 candle power).</w:t>
      </w:r>
    </w:p>
    <w:p w14:paraId="76EE8544" w14:textId="77777777" w:rsidR="000578C7" w:rsidRPr="000578C7" w:rsidRDefault="000578C7" w:rsidP="000578C7">
      <w:pPr>
        <w:pStyle w:val="ListParagraph"/>
        <w:ind w:left="936"/>
        <w:rPr>
          <w:rFonts w:ascii="Helvetica" w:hAnsi="Helvetica"/>
          <w:sz w:val="20"/>
        </w:rPr>
      </w:pPr>
    </w:p>
    <w:p w14:paraId="152C3FAF" w14:textId="186C2323" w:rsidR="00986759" w:rsidRPr="000578C7" w:rsidRDefault="0081583A" w:rsidP="000578C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Unit shall </w:t>
      </w:r>
      <w:r w:rsidR="0027675F">
        <w:rPr>
          <w:rFonts w:ascii="Helvetica" w:hAnsi="Helvetica"/>
          <w:sz w:val="20"/>
        </w:rPr>
        <w:t>flash approximately 78 times per minute</w:t>
      </w:r>
      <w:r>
        <w:rPr>
          <w:rFonts w:ascii="Helvetica" w:hAnsi="Helvetica"/>
          <w:sz w:val="20"/>
        </w:rPr>
        <w:t>.</w:t>
      </w:r>
      <w:bookmarkStart w:id="0" w:name="_GoBack"/>
      <w:bookmarkEnd w:id="0"/>
    </w:p>
    <w:p w14:paraId="189AFCC3" w14:textId="77777777" w:rsidR="000578C7" w:rsidRPr="000578C7" w:rsidRDefault="000578C7" w:rsidP="000578C7">
      <w:pPr>
        <w:pStyle w:val="ListParagraph"/>
        <w:ind w:left="936"/>
        <w:rPr>
          <w:rFonts w:ascii="Helvetica" w:hAnsi="Helvetica"/>
          <w:sz w:val="20"/>
        </w:rPr>
      </w:pPr>
    </w:p>
    <w:p w14:paraId="0CDF7F23" w14:textId="3B7160E5" w:rsidR="000578C7" w:rsidRPr="000578C7" w:rsidRDefault="0027675F" w:rsidP="000578C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continue to produce 70% of the iniital lumens after 50,000 hours of operation</w:t>
      </w:r>
    </w:p>
    <w:p w14:paraId="3925A175" w14:textId="77777777" w:rsidR="00D103DF" w:rsidRPr="00D103DF" w:rsidRDefault="00D103DF" w:rsidP="00D103DF">
      <w:pPr>
        <w:rPr>
          <w:rFonts w:ascii="Helvetica" w:hAnsi="Helvetica"/>
          <w:sz w:val="20"/>
        </w:rPr>
      </w:pPr>
    </w:p>
    <w:p w14:paraId="08A464FE" w14:textId="287CFD6A" w:rsidR="002F31E4" w:rsidRDefault="00D103DF" w:rsidP="002F31E4">
      <w:pPr>
        <w:pStyle w:val="Heading1"/>
      </w:pPr>
      <w:r>
        <w:t>E</w:t>
      </w:r>
      <w:r w:rsidR="003A2E6B">
        <w:t>Lectrical</w:t>
      </w:r>
    </w:p>
    <w:p w14:paraId="25C308EA" w14:textId="77777777" w:rsidR="002F31E4" w:rsidRPr="004253CF" w:rsidRDefault="002F31E4" w:rsidP="002F31E4"/>
    <w:p w14:paraId="4639CC07" w14:textId="457FF5D4" w:rsidR="002F31E4" w:rsidRPr="0027675F" w:rsidRDefault="006A0DA7" w:rsidP="002F31E4">
      <w:pPr>
        <w:pStyle w:val="ListParagraph"/>
        <w:numPr>
          <w:ilvl w:val="1"/>
          <w:numId w:val="15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Unit shall operate on 10-30VD</w:t>
      </w:r>
      <w:r w:rsidR="0027675F" w:rsidRPr="0027675F"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 xml:space="preserve"> or 20-28VAC</w:t>
      </w:r>
      <w:r w:rsidR="0027675F" w:rsidRPr="0027675F">
        <w:rPr>
          <w:rFonts w:ascii="Helvetica" w:hAnsi="Helvetica"/>
          <w:sz w:val="20"/>
          <w:szCs w:val="20"/>
        </w:rPr>
        <w:t>.  12</w:t>
      </w:r>
      <w:r>
        <w:rPr>
          <w:rFonts w:ascii="Helvetica" w:hAnsi="Helvetica"/>
          <w:sz w:val="20"/>
          <w:szCs w:val="20"/>
        </w:rPr>
        <w:t>0VA</w:t>
      </w:r>
      <w:r w:rsidR="0027675F" w:rsidRPr="0027675F">
        <w:rPr>
          <w:rFonts w:ascii="Helvetica" w:hAnsi="Helvetica"/>
          <w:sz w:val="20"/>
          <w:szCs w:val="20"/>
        </w:rPr>
        <w:t>C version is also available.</w:t>
      </w:r>
    </w:p>
    <w:p w14:paraId="6630B0CF" w14:textId="77777777" w:rsidR="00D103DF" w:rsidRPr="0027675F" w:rsidRDefault="00D103DF" w:rsidP="00D103DF">
      <w:pPr>
        <w:pStyle w:val="ListParagraph"/>
        <w:ind w:left="936"/>
        <w:rPr>
          <w:rFonts w:ascii="Helvetica" w:hAnsi="Helvetica"/>
          <w:sz w:val="20"/>
          <w:szCs w:val="20"/>
        </w:rPr>
      </w:pPr>
    </w:p>
    <w:p w14:paraId="5BCEF812" w14:textId="0B431465" w:rsidR="00D103DF" w:rsidRPr="0027675F" w:rsidRDefault="0027675F" w:rsidP="002F31E4">
      <w:pPr>
        <w:pStyle w:val="ListParagraph"/>
        <w:numPr>
          <w:ilvl w:val="1"/>
          <w:numId w:val="15"/>
        </w:numPr>
        <w:rPr>
          <w:rFonts w:ascii="Helvetica" w:hAnsi="Helvetica"/>
          <w:sz w:val="20"/>
          <w:szCs w:val="20"/>
        </w:rPr>
      </w:pPr>
      <w:r w:rsidRPr="0027675F">
        <w:rPr>
          <w:rFonts w:ascii="Helvetica" w:hAnsi="Helvetica" w:cs="Arial"/>
          <w:noProof w:val="0"/>
          <w:sz w:val="20"/>
          <w:szCs w:val="20"/>
          <w:lang w:eastAsia="ja-JP"/>
        </w:rPr>
        <w:t>Unit shall have two 18GA pairs, approximately 15 feet in length: one for power and one for activation of the built-in relay.</w:t>
      </w:r>
    </w:p>
    <w:p w14:paraId="2CD6843C" w14:textId="77777777" w:rsidR="00D103DF" w:rsidRPr="0027675F" w:rsidRDefault="00D103DF" w:rsidP="00D103DF">
      <w:pPr>
        <w:rPr>
          <w:rFonts w:ascii="Helvetica" w:hAnsi="Helvetica" w:cs="Arial"/>
          <w:noProof w:val="0"/>
          <w:sz w:val="20"/>
          <w:szCs w:val="20"/>
          <w:lang w:eastAsia="ja-JP"/>
        </w:rPr>
      </w:pPr>
    </w:p>
    <w:p w14:paraId="73A6D760" w14:textId="04742AD7" w:rsidR="00810F35" w:rsidRPr="0027675F" w:rsidRDefault="006A0DA7" w:rsidP="0027675F">
      <w:pPr>
        <w:pStyle w:val="ListParagraph"/>
        <w:numPr>
          <w:ilvl w:val="1"/>
          <w:numId w:val="15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Light shall consume 7.5 watts in normal mode or 1.5 watts in low power mode.</w:t>
      </w:r>
    </w:p>
    <w:p w14:paraId="0457A532" w14:textId="77777777" w:rsidR="0027675F" w:rsidRPr="00810F35" w:rsidRDefault="0027675F" w:rsidP="0027675F"/>
    <w:p w14:paraId="03CBE5BB" w14:textId="0BB1A0C4" w:rsidR="00237F61" w:rsidRPr="00237F61" w:rsidRDefault="003A2E6B" w:rsidP="00237F61">
      <w:pPr>
        <w:pStyle w:val="Heading1"/>
      </w:pPr>
      <w:r>
        <w:t>Mounting</w:t>
      </w:r>
    </w:p>
    <w:p w14:paraId="4038DCD9" w14:textId="77777777" w:rsidR="00237F61" w:rsidRPr="00237F61" w:rsidRDefault="00237F61" w:rsidP="00237F61">
      <w:pPr>
        <w:pStyle w:val="ListParagraph"/>
        <w:ind w:left="936"/>
        <w:rPr>
          <w:rFonts w:ascii="Helvetica" w:hAnsi="Helvetica"/>
          <w:sz w:val="20"/>
        </w:rPr>
      </w:pPr>
    </w:p>
    <w:p w14:paraId="6A42C625" w14:textId="204A34C8" w:rsidR="00237F61" w:rsidRPr="00810F35" w:rsidRDefault="006A6E4B" w:rsidP="00810F3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A6E4B">
        <w:rPr>
          <w:rFonts w:ascii="Helvetica" w:hAnsi="Helvetica"/>
          <w:sz w:val="20"/>
        </w:rPr>
        <w:t>Unit shall use Mounting Bracket, model ETP-MBKT, to mount to 4" square box.</w:t>
      </w:r>
    </w:p>
    <w:p w14:paraId="1EB8608C" w14:textId="77777777" w:rsidR="00237F61" w:rsidRPr="00237F61" w:rsidRDefault="00237F61" w:rsidP="00237F61">
      <w:pPr>
        <w:pStyle w:val="ListParagraph"/>
        <w:ind w:left="936"/>
        <w:rPr>
          <w:rFonts w:ascii="Helvetica" w:hAnsi="Helvetica"/>
          <w:sz w:val="20"/>
        </w:rPr>
      </w:pPr>
    </w:p>
    <w:p w14:paraId="0EDC1205" w14:textId="6C30322C" w:rsidR="004253CF" w:rsidRDefault="003A2E6B" w:rsidP="00237F61">
      <w:pPr>
        <w:pStyle w:val="Heading1"/>
      </w:pPr>
      <w:r>
        <w:t>Options</w:t>
      </w:r>
    </w:p>
    <w:p w14:paraId="023D5F9C" w14:textId="77777777" w:rsidR="004253CF" w:rsidRPr="004253CF" w:rsidRDefault="004253CF" w:rsidP="004253CF"/>
    <w:p w14:paraId="042528EC" w14:textId="0BC29580" w:rsidR="009A7B3E" w:rsidRPr="00DE6DC5" w:rsidRDefault="006A6E4B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A6E4B">
        <w:rPr>
          <w:rFonts w:ascii="Helvetica" w:hAnsi="Helvetica"/>
          <w:sz w:val="20"/>
        </w:rPr>
        <w:t>Low voltage version, model ETP-EL 12/24, shall accept 12VDC or 24V</w:t>
      </w:r>
      <w:r>
        <w:rPr>
          <w:rFonts w:ascii="Helvetica" w:hAnsi="Helvetica"/>
          <w:sz w:val="20"/>
        </w:rPr>
        <w:t>AC/DC</w:t>
      </w:r>
      <w:r w:rsidRPr="006A6E4B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 This version shall have a low-power mode.</w:t>
      </w:r>
    </w:p>
    <w:p w14:paraId="07898F36" w14:textId="77777777" w:rsidR="004253CF" w:rsidRPr="004253CF" w:rsidRDefault="004253CF" w:rsidP="004253CF"/>
    <w:p w14:paraId="225C8BF1" w14:textId="2992B617" w:rsidR="00237F61" w:rsidRPr="00237F61" w:rsidRDefault="003A2E6B" w:rsidP="00237F61">
      <w:pPr>
        <w:pStyle w:val="Heading1"/>
      </w:pPr>
      <w:r>
        <w:lastRenderedPageBreak/>
        <w:t>Compliance</w:t>
      </w:r>
    </w:p>
    <w:p w14:paraId="53714F0D" w14:textId="77777777" w:rsidR="00237F61" w:rsidRPr="00237F61" w:rsidRDefault="00237F61" w:rsidP="00237F61">
      <w:pPr>
        <w:pStyle w:val="ListParagraph"/>
        <w:ind w:left="936"/>
        <w:rPr>
          <w:rFonts w:ascii="Helvetica" w:hAnsi="Helvetica"/>
          <w:sz w:val="20"/>
        </w:rPr>
      </w:pPr>
    </w:p>
    <w:p w14:paraId="3F5B6532" w14:textId="2A497839" w:rsidR="009A4B61" w:rsidRPr="00241F97" w:rsidRDefault="006A6E4B" w:rsidP="00241F9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Unit shall be </w:t>
      </w:r>
      <w:r w:rsidRPr="006A6E4B">
        <w:rPr>
          <w:rFonts w:ascii="Helvetica" w:hAnsi="Helvetica"/>
          <w:sz w:val="20"/>
        </w:rPr>
        <w:t>Certified to UL Standard 1598.</w:t>
      </w:r>
    </w:p>
    <w:p w14:paraId="19598397" w14:textId="77777777" w:rsidR="00DE6DC5" w:rsidRPr="00DE6DC5" w:rsidRDefault="00DE6DC5" w:rsidP="007B280A">
      <w:pPr>
        <w:pStyle w:val="ListParagraph"/>
        <w:ind w:left="936"/>
        <w:rPr>
          <w:rFonts w:ascii="Helvetica" w:hAnsi="Helvetica"/>
          <w:sz w:val="20"/>
        </w:rPr>
      </w:pPr>
    </w:p>
    <w:p w14:paraId="1A1A04A9" w14:textId="16981737" w:rsidR="00DE6DC5" w:rsidRPr="00DE6DC5" w:rsidRDefault="003A2E6B" w:rsidP="000F131A">
      <w:pPr>
        <w:pStyle w:val="Heading1"/>
      </w:pPr>
      <w:r>
        <w:t>Warranty</w:t>
      </w:r>
    </w:p>
    <w:p w14:paraId="733181D6" w14:textId="77777777" w:rsidR="00DE6DC5" w:rsidRPr="00DE6DC5" w:rsidRDefault="00DE6DC5" w:rsidP="007B280A">
      <w:pPr>
        <w:pStyle w:val="ListParagraph"/>
        <w:ind w:left="936"/>
        <w:rPr>
          <w:rFonts w:ascii="Helvetica" w:hAnsi="Helvetica"/>
          <w:sz w:val="20"/>
        </w:rPr>
      </w:pPr>
    </w:p>
    <w:p w14:paraId="3CF28FE6" w14:textId="466B1BF5" w:rsidR="00237F61" w:rsidRDefault="006A6E4B" w:rsidP="00DE6DC5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A6E4B">
        <w:rPr>
          <w:rFonts w:ascii="Helvetica" w:hAnsi="Helvetica"/>
          <w:sz w:val="20"/>
        </w:rPr>
        <w:t>Equipment shall be warrantied against any defects in material and workmanship, under</w:t>
      </w:r>
      <w:r>
        <w:rPr>
          <w:rFonts w:ascii="Helvetica" w:hAnsi="Helvetica"/>
          <w:sz w:val="20"/>
        </w:rPr>
        <w:t xml:space="preserve"> normal use, for a period of two</w:t>
      </w:r>
      <w:r w:rsidRPr="006A6E4B">
        <w:rPr>
          <w:rFonts w:ascii="Helvetica" w:hAnsi="Helvetica"/>
          <w:sz w:val="20"/>
        </w:rPr>
        <w:t xml:space="preserve"> year</w:t>
      </w:r>
      <w:r>
        <w:rPr>
          <w:rFonts w:ascii="Helvetica" w:hAnsi="Helvetica"/>
          <w:sz w:val="20"/>
        </w:rPr>
        <w:t>s</w:t>
      </w:r>
      <w:r w:rsidRPr="006A6E4B">
        <w:rPr>
          <w:rFonts w:ascii="Helvetica" w:hAnsi="Helvetica"/>
          <w:sz w:val="20"/>
        </w:rPr>
        <w:t xml:space="preserve">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77B867C4" w14:textId="77777777" w:rsidR="003A2E6B" w:rsidRPr="00810F35" w:rsidRDefault="003A2E6B" w:rsidP="003A2E6B">
      <w:pPr>
        <w:pStyle w:val="ListParagraph"/>
        <w:ind w:left="936"/>
        <w:rPr>
          <w:rFonts w:ascii="Helvetica" w:hAnsi="Helvetica"/>
          <w:sz w:val="20"/>
        </w:rPr>
      </w:pPr>
    </w:p>
    <w:p w14:paraId="4F021067" w14:textId="54AA269F" w:rsidR="00CF545A" w:rsidRPr="00E07491" w:rsidRDefault="00CF545A" w:rsidP="00C94FF1">
      <w:pPr>
        <w:pStyle w:val="Heading1"/>
      </w:pPr>
      <w:r w:rsidRPr="00E07491">
        <w:t>MANUFACTURER</w:t>
      </w:r>
    </w:p>
    <w:p w14:paraId="1D3C2B9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66ADC1A" w14:textId="21EBABE4" w:rsidR="0098195C" w:rsidRPr="00B937DF" w:rsidRDefault="00CF545A" w:rsidP="00CF545A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t>The Manufacturer shall be Talk-A-Phone Co. (773) 539-1100, 7530 N. Natchez Ave, Niles, Illinois 60714-3804, www.talkaphone.com.  THERE ARE NO EQUIVALENTS.</w:t>
      </w:r>
    </w:p>
    <w:sectPr w:rsidR="0098195C" w:rsidRPr="00B937DF" w:rsidSect="00916B9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04" w:right="1080" w:bottom="1080" w:left="108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67B1A" w14:textId="77777777" w:rsidR="00360354" w:rsidRDefault="00360354" w:rsidP="006555E2">
      <w:r>
        <w:separator/>
      </w:r>
    </w:p>
  </w:endnote>
  <w:endnote w:type="continuationSeparator" w:id="0">
    <w:p w14:paraId="1D58E9F8" w14:textId="77777777" w:rsidR="00360354" w:rsidRDefault="00360354" w:rsidP="006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37AE57" w14:textId="77777777" w:rsidR="00360354" w:rsidRPr="00DA219F" w:rsidRDefault="00360354" w:rsidP="00DA219F">
    <w:pPr>
      <w:tabs>
        <w:tab w:val="center" w:pos="5040"/>
        <w:tab w:val="right" w:pos="10080"/>
      </w:tabs>
      <w:rPr>
        <w:rFonts w:ascii="Helvetica" w:hAnsi="Helvetica"/>
        <w:b/>
        <w:sz w:val="16"/>
      </w:rPr>
    </w:pPr>
  </w:p>
  <w:p w14:paraId="012824D6" w14:textId="58C78677" w:rsidR="00360354" w:rsidRPr="00DA219F" w:rsidRDefault="00360354" w:rsidP="00DA21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DA219F">
      <w:rPr>
        <w:rFonts w:ascii="Helvetica" w:hAnsi="Helvetica"/>
        <w:sz w:val="16"/>
        <w:szCs w:val="16"/>
      </w:rPr>
      <w:t xml:space="preserve">Page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PAGE </w:instrText>
    </w:r>
    <w:r w:rsidRPr="00DA219F">
      <w:rPr>
        <w:rFonts w:ascii="Helvetica" w:hAnsi="Helvetica"/>
        <w:sz w:val="16"/>
        <w:szCs w:val="16"/>
      </w:rPr>
      <w:fldChar w:fldCharType="separate"/>
    </w:r>
    <w:r w:rsidR="00BA0387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 w:rsidRPr="00DA219F">
      <w:rPr>
        <w:rFonts w:ascii="Helvetica" w:hAnsi="Helvetica"/>
        <w:sz w:val="16"/>
        <w:szCs w:val="16"/>
      </w:rPr>
      <w:t xml:space="preserve"> of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NUMPAGES </w:instrText>
    </w:r>
    <w:r w:rsidRPr="00DA219F">
      <w:rPr>
        <w:rFonts w:ascii="Helvetica" w:hAnsi="Helvetica"/>
        <w:sz w:val="16"/>
        <w:szCs w:val="16"/>
      </w:rPr>
      <w:fldChar w:fldCharType="separate"/>
    </w:r>
    <w:r w:rsidR="00BA0387">
      <w:rPr>
        <w:rFonts w:ascii="Helvetica" w:hAnsi="Helvetica"/>
        <w:sz w:val="16"/>
        <w:szCs w:val="16"/>
      </w:rPr>
      <w:t>2</w:t>
    </w:r>
    <w:r w:rsidRPr="00DA219F">
      <w:rPr>
        <w:rFonts w:ascii="Helvetica" w:hAnsi="Helvetica"/>
        <w:sz w:val="16"/>
        <w:szCs w:val="16"/>
      </w:rPr>
      <w:fldChar w:fldCharType="end"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6E4F3A">
      <w:rPr>
        <w:rFonts w:ascii="Helvetica" w:hAnsi="Helvetica"/>
        <w:sz w:val="16"/>
        <w:szCs w:val="16"/>
      </w:rPr>
      <w:t>2/2/12</w:t>
    </w:r>
    <w:r>
      <w:rPr>
        <w:rFonts w:ascii="Helvetica" w:hAnsi="Helvetica"/>
        <w:sz w:val="16"/>
        <w:szCs w:val="16"/>
      </w:rPr>
      <w:fldChar w:fldCharType="end"/>
    </w:r>
  </w:p>
  <w:p w14:paraId="7C19E86D" w14:textId="77777777" w:rsidR="00360354" w:rsidRPr="00DA219F" w:rsidRDefault="00360354" w:rsidP="00DA219F">
    <w:pPr>
      <w:tabs>
        <w:tab w:val="center" w:pos="5040"/>
        <w:tab w:val="right" w:pos="10080"/>
      </w:tabs>
      <w:rPr>
        <w:rFonts w:ascii="Helvetica" w:hAnsi="Helvetica"/>
        <w:sz w:val="12"/>
        <w:szCs w:val="12"/>
      </w:rPr>
    </w:pPr>
    <w:r w:rsidRPr="00DA219F">
      <w:rPr>
        <w:rFonts w:ascii="Helvetica" w:hAnsi="Helvetica"/>
        <w:b/>
        <w:sz w:val="12"/>
        <w:szCs w:val="12"/>
      </w:rPr>
      <w:tab/>
      <w:t>Copyright 2012 Talk-A-Phone Co.</w:t>
    </w:r>
    <w:r w:rsidRPr="00DA219F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  <w:r w:rsidRPr="00DA219F">
      <w:rPr>
        <w:rFonts w:ascii="Helvetica" w:hAnsi="Helvetica"/>
        <w:sz w:val="12"/>
        <w:szCs w:val="12"/>
      </w:rPr>
      <w:tab/>
    </w:r>
  </w:p>
  <w:p w14:paraId="08F690C4" w14:textId="77777777" w:rsidR="00360354" w:rsidRPr="00DA219F" w:rsidRDefault="00360354" w:rsidP="00DA21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</w:r>
    <w:r w:rsidRPr="00DA219F">
      <w:rPr>
        <w:rFonts w:ascii="Helvetica" w:hAnsi="Helvetica"/>
        <w:sz w:val="12"/>
        <w:szCs w:val="12"/>
      </w:rPr>
      <w:t>All specifications are subject to change without notice. Talk-A-Phone, Scream Alert, WEBS and WEBS Contact are registered trademarks of Talk-A-Phone Co.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87EBBE" w14:textId="77777777" w:rsidR="00360354" w:rsidRPr="00A0079F" w:rsidRDefault="00360354" w:rsidP="00A0079F">
    <w:pPr>
      <w:tabs>
        <w:tab w:val="center" w:pos="5040"/>
        <w:tab w:val="right" w:pos="10080"/>
      </w:tabs>
      <w:jc w:val="center"/>
      <w:rPr>
        <w:rFonts w:ascii="Helvetica" w:hAnsi="Helvetica"/>
        <w:b/>
        <w:sz w:val="16"/>
        <w:szCs w:val="16"/>
      </w:rPr>
    </w:pPr>
  </w:p>
  <w:p w14:paraId="4B6BCEA2" w14:textId="77777777" w:rsidR="00360354" w:rsidRPr="00B3155A" w:rsidRDefault="00360354" w:rsidP="00A007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B3155A"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6E4F3A">
      <w:rPr>
        <w:rFonts w:ascii="Helvetica" w:hAnsi="Helvetica"/>
        <w:sz w:val="16"/>
        <w:szCs w:val="16"/>
      </w:rPr>
      <w:t>2/2/12</w:t>
    </w:r>
    <w:r>
      <w:rPr>
        <w:rFonts w:ascii="Helvetica" w:hAnsi="Helvetica"/>
        <w:sz w:val="16"/>
        <w:szCs w:val="16"/>
      </w:rPr>
      <w:fldChar w:fldCharType="end"/>
    </w:r>
  </w:p>
  <w:p w14:paraId="01E30B60" w14:textId="77777777" w:rsidR="00360354" w:rsidRPr="000921D5" w:rsidRDefault="00360354" w:rsidP="00A0079F">
    <w:pPr>
      <w:tabs>
        <w:tab w:val="center" w:pos="5040"/>
        <w:tab w:val="right" w:pos="10170"/>
      </w:tabs>
      <w:rPr>
        <w:rFonts w:ascii="Helvetica" w:hAnsi="Helvetica"/>
        <w:sz w:val="12"/>
        <w:szCs w:val="12"/>
      </w:rPr>
    </w:pPr>
    <w:r>
      <w:rPr>
        <w:rFonts w:ascii="Helvetica" w:hAnsi="Helvetica"/>
        <w:b/>
        <w:sz w:val="12"/>
        <w:szCs w:val="12"/>
      </w:rPr>
      <w:tab/>
    </w:r>
    <w:r w:rsidRPr="000921D5">
      <w:rPr>
        <w:rFonts w:ascii="Helvetica" w:hAnsi="Helvetica"/>
        <w:b/>
        <w:sz w:val="12"/>
        <w:szCs w:val="12"/>
      </w:rPr>
      <w:t>Copyright 2012 Talk-A-Phone Co.</w:t>
    </w:r>
    <w:r w:rsidRPr="000921D5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</w:p>
  <w:p w14:paraId="7E381246" w14:textId="77777777" w:rsidR="00360354" w:rsidRPr="00A0079F" w:rsidRDefault="00360354" w:rsidP="00A007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  <w:t>All s</w:t>
    </w:r>
    <w:r w:rsidRPr="000921D5">
      <w:rPr>
        <w:rFonts w:ascii="Helvetica" w:hAnsi="Helvetica"/>
        <w:sz w:val="12"/>
        <w:szCs w:val="12"/>
      </w:rPr>
      <w:t>pecifications are subject to change without notice. Talk-A-Phone, Scream Alert, WEBS and WEBS Contact are registered trademarks of Talk-A-Phone Co.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6512" w14:textId="77777777" w:rsidR="00360354" w:rsidRDefault="00360354" w:rsidP="006555E2">
      <w:r>
        <w:separator/>
      </w:r>
    </w:p>
  </w:footnote>
  <w:footnote w:type="continuationSeparator" w:id="0">
    <w:p w14:paraId="2DD880CF" w14:textId="77777777" w:rsidR="00360354" w:rsidRDefault="00360354" w:rsidP="00655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B5CD8B" w14:textId="3FF03960" w:rsidR="00360354" w:rsidRPr="006B4720" w:rsidRDefault="00BA0387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6"/>
        <w:szCs w:val="36"/>
      </w:rPr>
      <w:pict w14:anchorId="6B5B9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4pt;margin-top:54pt;width:166pt;height:56.85pt;z-index:251658240;mso-wrap-edited:f;mso-position-horizontal-relative:page;mso-position-vertical-relative:page" wrapcoords="3308 0 2432 2880 2140 4608 1751 5760 1848 7776 10800 9216 -97 10080 97 16992 778 18144 0 18432 -97 19008 -97 21024 21405 21024 21502 19296 21113 19008 19264 18432 21600 17280 21600 10080 5059 8928 5643 5472 5643 3456 4864 576 4378 0 3308 0">
          <v:imagedata r:id="rId1" o:title=""/>
          <w10:wrap type="through" anchorx="page" anchory="page"/>
        </v:shape>
      </w:pict>
    </w:r>
  </w:p>
  <w:p w14:paraId="69DEE154" w14:textId="3834F9A2" w:rsidR="00360354" w:rsidRPr="000921D5" w:rsidRDefault="003A2E6B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t>ETP-EL</w:t>
    </w:r>
    <w:r w:rsidR="006A0DA7">
      <w:rPr>
        <w:rFonts w:ascii="Helvetica" w:hAnsi="Helvetica" w:cs="Arial"/>
        <w:b/>
        <w:color w:val="085499"/>
        <w:sz w:val="30"/>
        <w:szCs w:val="30"/>
      </w:rPr>
      <w:t>12/24</w:t>
    </w:r>
    <w:r w:rsidR="00360354" w:rsidRPr="000921D5">
      <w:rPr>
        <w:rFonts w:ascii="Helvetica" w:hAnsi="Helvetica" w:cs="Arial"/>
        <w:b/>
        <w:color w:val="085499"/>
        <w:sz w:val="30"/>
        <w:szCs w:val="30"/>
      </w:rPr>
      <w:t xml:space="preserve">  </w:t>
    </w:r>
    <w:r>
      <w:rPr>
        <w:rFonts w:ascii="Helvetica" w:hAnsi="Helvetica" w:cs="Arial"/>
        <w:b/>
        <w:color w:val="085499"/>
        <w:sz w:val="30"/>
        <w:szCs w:val="30"/>
      </w:rPr>
      <w:t>LED Blue Light</w:t>
    </w:r>
  </w:p>
  <w:p w14:paraId="482D2A09" w14:textId="143B5197" w:rsidR="00360354" w:rsidRPr="006B739F" w:rsidRDefault="00360354" w:rsidP="006B739F">
    <w:pPr>
      <w:pStyle w:val="Heading3"/>
      <w:keepNext w:val="0"/>
      <w:widowControl w:val="0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B5ECF" w14:textId="6C0D61C1" w:rsidR="00360354" w:rsidRPr="006555E2" w:rsidRDefault="00360354" w:rsidP="00931B69">
    <w:pPr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0"/>
        <w:szCs w:val="30"/>
      </w:rPr>
      <w:drawing>
        <wp:anchor distT="0" distB="0" distL="114300" distR="114300" simplePos="0" relativeHeight="251659264" behindDoc="0" locked="0" layoutInCell="1" allowOverlap="1" wp14:anchorId="6B5B9657" wp14:editId="2BC39026">
          <wp:simplePos x="0" y="0"/>
          <wp:positionH relativeFrom="page">
            <wp:posOffset>685800</wp:posOffset>
          </wp:positionH>
          <wp:positionV relativeFrom="page">
            <wp:posOffset>688340</wp:posOffset>
          </wp:positionV>
          <wp:extent cx="2108200" cy="721995"/>
          <wp:effectExtent l="0" t="0" r="0" b="0"/>
          <wp:wrapThrough wrapText="bothSides">
            <wp:wrapPolygon edited="0">
              <wp:start x="0" y="0"/>
              <wp:lineTo x="0" y="20517"/>
              <wp:lineTo x="21340" y="20517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1286" w14:textId="01CB19BF" w:rsidR="00360354" w:rsidRPr="000921D5" w:rsidRDefault="00360354" w:rsidP="006555E2">
    <w:pPr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t>ETP-400</w:t>
    </w:r>
    <w:r w:rsidRPr="000921D5">
      <w:rPr>
        <w:rFonts w:ascii="Helvetica" w:hAnsi="Helvetica" w:cs="Arial"/>
        <w:b/>
        <w:color w:val="085499"/>
        <w:sz w:val="30"/>
        <w:szCs w:val="30"/>
      </w:rPr>
      <w:t xml:space="preserve">  </w:t>
    </w:r>
    <w:r>
      <w:rPr>
        <w:rFonts w:ascii="Helvetica" w:hAnsi="Helvetica" w:cs="Arial"/>
        <w:b/>
        <w:color w:val="085499"/>
        <w:sz w:val="30"/>
        <w:szCs w:val="30"/>
      </w:rPr>
      <w:t>Hands-Free Emergency Phone</w:t>
    </w:r>
  </w:p>
  <w:p w14:paraId="3E52580C" w14:textId="40B9043C" w:rsidR="00360354" w:rsidRPr="006B739F" w:rsidRDefault="00360354" w:rsidP="006B739F">
    <w:pPr>
      <w:pStyle w:val="Heading3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0000000F"/>
    <w:lvl w:ilvl="0" w:tplc="00000000">
      <w:start w:val="1"/>
      <w:numFmt w:val="decimal"/>
      <w:lvlText w:val="%6."/>
      <w:lvlJc w:val="right"/>
    </w:lvl>
    <w:lvl w:ilvl="1" w:tplc="00000001">
      <w:start w:val="1"/>
      <w:numFmt w:val="decimal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C2463"/>
    <w:multiLevelType w:val="multilevel"/>
    <w:tmpl w:val="3A5C38A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2">
    <w:nsid w:val="030E512C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200E75"/>
    <w:multiLevelType w:val="multilevel"/>
    <w:tmpl w:val="D792B190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22550"/>
    <w:multiLevelType w:val="multilevel"/>
    <w:tmpl w:val="EF3C704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C756CB"/>
    <w:multiLevelType w:val="multilevel"/>
    <w:tmpl w:val="91FACF1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236ACB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7">
    <w:nsid w:val="1A334EE2"/>
    <w:multiLevelType w:val="multilevel"/>
    <w:tmpl w:val="3D4C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B07FA2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9">
    <w:nsid w:val="35E015AE"/>
    <w:multiLevelType w:val="multilevel"/>
    <w:tmpl w:val="EF2888C4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AC686A"/>
    <w:multiLevelType w:val="multilevel"/>
    <w:tmpl w:val="7070D7E2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ED36A4B"/>
    <w:multiLevelType w:val="multilevel"/>
    <w:tmpl w:val="68FE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8E716D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13">
    <w:nsid w:val="49B1444F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DD2B48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AFA0035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7266599"/>
    <w:multiLevelType w:val="multilevel"/>
    <w:tmpl w:val="8DD23B9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364ED8"/>
    <w:multiLevelType w:val="multilevel"/>
    <w:tmpl w:val="E15E842C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3F72D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4"/>
  </w:num>
  <w:num w:numId="9">
    <w:abstractNumId w:val="2"/>
  </w:num>
  <w:num w:numId="10">
    <w:abstractNumId w:val="18"/>
  </w:num>
  <w:num w:numId="11">
    <w:abstractNumId w:val="13"/>
  </w:num>
  <w:num w:numId="12">
    <w:abstractNumId w:val="15"/>
  </w:num>
  <w:num w:numId="13">
    <w:abstractNumId w:val="7"/>
  </w:num>
  <w:num w:numId="14">
    <w:abstractNumId w:val="11"/>
  </w:num>
  <w:num w:numId="15">
    <w:abstractNumId w:val="1"/>
  </w:num>
  <w:num w:numId="16">
    <w:abstractNumId w:val="8"/>
  </w:num>
  <w:num w:numId="17">
    <w:abstractNumId w:val="6"/>
  </w:num>
  <w:num w:numId="18">
    <w:abstractNumId w:val="1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2"/>
    <w:rsid w:val="00052680"/>
    <w:rsid w:val="000578C7"/>
    <w:rsid w:val="000A6032"/>
    <w:rsid w:val="000D133C"/>
    <w:rsid w:val="000F131A"/>
    <w:rsid w:val="000F1FDC"/>
    <w:rsid w:val="00105EBF"/>
    <w:rsid w:val="00175227"/>
    <w:rsid w:val="0019719E"/>
    <w:rsid w:val="001F25C2"/>
    <w:rsid w:val="00214762"/>
    <w:rsid w:val="0023509F"/>
    <w:rsid w:val="00237F61"/>
    <w:rsid w:val="00241F97"/>
    <w:rsid w:val="00252D2F"/>
    <w:rsid w:val="0027675F"/>
    <w:rsid w:val="002F31E4"/>
    <w:rsid w:val="0030193D"/>
    <w:rsid w:val="003041BA"/>
    <w:rsid w:val="00360354"/>
    <w:rsid w:val="00361628"/>
    <w:rsid w:val="00381F8B"/>
    <w:rsid w:val="003A2E6B"/>
    <w:rsid w:val="003B1573"/>
    <w:rsid w:val="003C3BEB"/>
    <w:rsid w:val="003D08DB"/>
    <w:rsid w:val="004253CF"/>
    <w:rsid w:val="00455180"/>
    <w:rsid w:val="004553F0"/>
    <w:rsid w:val="004620DD"/>
    <w:rsid w:val="004E41AD"/>
    <w:rsid w:val="0054376B"/>
    <w:rsid w:val="0057506E"/>
    <w:rsid w:val="005F2C71"/>
    <w:rsid w:val="00647670"/>
    <w:rsid w:val="006552E2"/>
    <w:rsid w:val="006555E2"/>
    <w:rsid w:val="00690959"/>
    <w:rsid w:val="006A0DA7"/>
    <w:rsid w:val="006A6E4B"/>
    <w:rsid w:val="006B4720"/>
    <w:rsid w:val="006B4CE2"/>
    <w:rsid w:val="006B739F"/>
    <w:rsid w:val="006E4F3A"/>
    <w:rsid w:val="006F6001"/>
    <w:rsid w:val="007B280A"/>
    <w:rsid w:val="007C5C30"/>
    <w:rsid w:val="007C7F72"/>
    <w:rsid w:val="007D762F"/>
    <w:rsid w:val="00810F35"/>
    <w:rsid w:val="00811AA7"/>
    <w:rsid w:val="0081583A"/>
    <w:rsid w:val="00865C35"/>
    <w:rsid w:val="008809B3"/>
    <w:rsid w:val="00892BC7"/>
    <w:rsid w:val="008E0D56"/>
    <w:rsid w:val="008E3C10"/>
    <w:rsid w:val="008F4E2D"/>
    <w:rsid w:val="00916B9E"/>
    <w:rsid w:val="00931B69"/>
    <w:rsid w:val="00960E99"/>
    <w:rsid w:val="0098195C"/>
    <w:rsid w:val="00986759"/>
    <w:rsid w:val="009A2660"/>
    <w:rsid w:val="009A4B61"/>
    <w:rsid w:val="009A7B3E"/>
    <w:rsid w:val="009D0832"/>
    <w:rsid w:val="00A0079F"/>
    <w:rsid w:val="00A12D3D"/>
    <w:rsid w:val="00A76A56"/>
    <w:rsid w:val="00AA07D1"/>
    <w:rsid w:val="00AA6282"/>
    <w:rsid w:val="00B2382F"/>
    <w:rsid w:val="00B937DF"/>
    <w:rsid w:val="00B95180"/>
    <w:rsid w:val="00BA0387"/>
    <w:rsid w:val="00BA3BEE"/>
    <w:rsid w:val="00BE4E1D"/>
    <w:rsid w:val="00C0010A"/>
    <w:rsid w:val="00C86494"/>
    <w:rsid w:val="00C94FF1"/>
    <w:rsid w:val="00CB36E3"/>
    <w:rsid w:val="00CB47C1"/>
    <w:rsid w:val="00CC7AC8"/>
    <w:rsid w:val="00CD1F37"/>
    <w:rsid w:val="00CF545A"/>
    <w:rsid w:val="00D103DF"/>
    <w:rsid w:val="00D178EB"/>
    <w:rsid w:val="00D17A76"/>
    <w:rsid w:val="00D80CB7"/>
    <w:rsid w:val="00DA219F"/>
    <w:rsid w:val="00DB6858"/>
    <w:rsid w:val="00DC5CE2"/>
    <w:rsid w:val="00DE6DC5"/>
    <w:rsid w:val="00E07491"/>
    <w:rsid w:val="00EF387F"/>
    <w:rsid w:val="00F62863"/>
    <w:rsid w:val="00FD7468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EC1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98692-0F56-E546-ACD8-0D72F4AE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Macintosh Word</Application>
  <DocSecurity>0</DocSecurity>
  <Lines>13</Lines>
  <Paragraphs>3</Paragraphs>
  <ScaleCrop>false</ScaleCrop>
  <Company>Talk-A-Phone Co.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Karol</dc:creator>
  <cp:keywords/>
  <dc:description/>
  <cp:lastModifiedBy>Alek Kireyenka</cp:lastModifiedBy>
  <cp:revision>3</cp:revision>
  <dcterms:created xsi:type="dcterms:W3CDTF">2013-03-25T18:46:00Z</dcterms:created>
  <dcterms:modified xsi:type="dcterms:W3CDTF">2013-03-25T18:46:00Z</dcterms:modified>
</cp:coreProperties>
</file>