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13F5" w14:textId="77777777" w:rsidR="00087B66" w:rsidRDefault="007E5138" w:rsidP="00B053E1">
      <w:pPr>
        <w:spacing w:after="120" w:line="20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SECTION 27 32 26</w:t>
      </w:r>
      <w:r w:rsidR="00087B66">
        <w:rPr>
          <w:b/>
          <w:sz w:val="22"/>
          <w:szCs w:val="22"/>
        </w:rPr>
        <w:t xml:space="preserve"> </w:t>
      </w:r>
    </w:p>
    <w:p w14:paraId="78F05D04" w14:textId="77777777" w:rsidR="00581B08" w:rsidRPr="00E965F6" w:rsidRDefault="007E5138" w:rsidP="00E965F6">
      <w:pPr>
        <w:spacing w:after="360" w:line="200" w:lineRule="exact"/>
        <w:jc w:val="center"/>
      </w:pPr>
      <w:r>
        <w:rPr>
          <w:b/>
          <w:sz w:val="22"/>
          <w:szCs w:val="22"/>
        </w:rPr>
        <w:t>RING-DOWN EMERGENCY TELEPHONES</w:t>
      </w:r>
    </w:p>
    <w:p w14:paraId="382D5971" w14:textId="77777777" w:rsidR="00581B08" w:rsidRDefault="00581B08" w:rsidP="00F45FF7">
      <w:pPr>
        <w:spacing w:after="240"/>
        <w:ind w:left="360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 </w:t>
      </w:r>
      <w:r>
        <w:rPr>
          <w:b/>
          <w:spacing w:val="-1"/>
          <w:sz w:val="22"/>
          <w:szCs w:val="22"/>
        </w:rPr>
        <w:t>GENERAL</w:t>
      </w:r>
    </w:p>
    <w:p w14:paraId="3ECD089C" w14:textId="77777777" w:rsidR="00581B08" w:rsidRPr="00B053E1" w:rsidRDefault="00581B08" w:rsidP="00B053E1">
      <w:pPr>
        <w:spacing w:after="240" w:line="240" w:lineRule="exact"/>
        <w:ind w:left="36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1.01  </w:t>
      </w:r>
      <w:r>
        <w:rPr>
          <w:b/>
          <w:spacing w:val="25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-1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MM</w:t>
      </w:r>
      <w:r>
        <w:rPr>
          <w:b/>
          <w:spacing w:val="-1"/>
          <w:position w:val="-1"/>
          <w:sz w:val="22"/>
          <w:szCs w:val="22"/>
        </w:rPr>
        <w:t>ARY</w:t>
      </w:r>
    </w:p>
    <w:p w14:paraId="5AD02A3A" w14:textId="77777777" w:rsidR="003E752E" w:rsidRPr="00B053E1" w:rsidRDefault="00177BA8" w:rsidP="00B053E1">
      <w:pPr>
        <w:pStyle w:val="ColorfulList-Accent1"/>
        <w:numPr>
          <w:ilvl w:val="0"/>
          <w:numId w:val="1"/>
        </w:numPr>
        <w:spacing w:after="240"/>
        <w:ind w:left="1296"/>
        <w:rPr>
          <w:sz w:val="22"/>
          <w:szCs w:val="22"/>
        </w:rPr>
      </w:pPr>
      <w:r w:rsidRPr="00177BA8">
        <w:rPr>
          <w:sz w:val="22"/>
          <w:szCs w:val="22"/>
        </w:rPr>
        <w:t xml:space="preserve">Equipment and materials used shall be standard components that are manufactured and available for purchase as standard replacement parts </w:t>
      </w:r>
      <w:proofErr w:type="gramStart"/>
      <w:r w:rsidRPr="00177BA8">
        <w:rPr>
          <w:sz w:val="22"/>
          <w:szCs w:val="22"/>
        </w:rPr>
        <w:t>as long as</w:t>
      </w:r>
      <w:proofErr w:type="gramEnd"/>
      <w:r w:rsidRPr="00177BA8">
        <w:rPr>
          <w:sz w:val="22"/>
          <w:szCs w:val="22"/>
        </w:rPr>
        <w:t xml:space="preserve"> the product is commercially available from the manufacturer.</w:t>
      </w:r>
    </w:p>
    <w:p w14:paraId="7EF0DFF0" w14:textId="77777777" w:rsidR="00307C3C" w:rsidRDefault="003E752E" w:rsidP="00B053E1">
      <w:pPr>
        <w:spacing w:after="240" w:line="240" w:lineRule="exact"/>
        <w:ind w:left="362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1.0</w:t>
      </w:r>
      <w:r w:rsidR="00307C3C">
        <w:rPr>
          <w:b/>
          <w:position w:val="-1"/>
          <w:sz w:val="22"/>
          <w:szCs w:val="22"/>
        </w:rPr>
        <w:t>2</w:t>
      </w:r>
      <w:r>
        <w:rPr>
          <w:b/>
          <w:position w:val="-1"/>
          <w:sz w:val="22"/>
          <w:szCs w:val="22"/>
        </w:rPr>
        <w:t xml:space="preserve">   QUALITY ASSURANC</w:t>
      </w:r>
      <w:r w:rsidR="00A24DB0">
        <w:rPr>
          <w:b/>
          <w:position w:val="-1"/>
          <w:sz w:val="22"/>
          <w:szCs w:val="22"/>
        </w:rPr>
        <w:t>E</w:t>
      </w:r>
    </w:p>
    <w:p w14:paraId="79CBF777" w14:textId="77777777" w:rsidR="00D63E21" w:rsidRPr="00F5289E" w:rsidRDefault="00D63E21" w:rsidP="00D63E21">
      <w:pPr>
        <w:pStyle w:val="ListParagraph"/>
        <w:numPr>
          <w:ilvl w:val="0"/>
          <w:numId w:val="3"/>
        </w:numPr>
        <w:spacing w:after="120"/>
        <w:ind w:left="1296"/>
        <w:contextualSpacing w:val="0"/>
        <w:rPr>
          <w:sz w:val="22"/>
          <w:szCs w:val="22"/>
        </w:rPr>
      </w:pPr>
      <w:r>
        <w:rPr>
          <w:sz w:val="22"/>
          <w:szCs w:val="22"/>
        </w:rPr>
        <w:t>All call station installation, configuration, setup, program</w:t>
      </w:r>
      <w:r w:rsidR="00BC1BF9">
        <w:rPr>
          <w:sz w:val="22"/>
          <w:szCs w:val="22"/>
        </w:rPr>
        <w:t>ming,</w:t>
      </w:r>
      <w:r>
        <w:rPr>
          <w:sz w:val="22"/>
          <w:szCs w:val="22"/>
        </w:rPr>
        <w:t xml:space="preserve"> and related work shall </w:t>
      </w:r>
      <w:proofErr w:type="gramStart"/>
      <w:r>
        <w:rPr>
          <w:sz w:val="22"/>
          <w:szCs w:val="22"/>
        </w:rPr>
        <w:t>be performed</w:t>
      </w:r>
      <w:proofErr w:type="gramEnd"/>
      <w:r>
        <w:rPr>
          <w:sz w:val="22"/>
          <w:szCs w:val="22"/>
        </w:rPr>
        <w:t xml:space="preserve"> by electronic technicians thoroughly trained by the manufacturer in the installation and service of the equipment provided.</w:t>
      </w:r>
    </w:p>
    <w:p w14:paraId="20E1850C" w14:textId="40315CA7" w:rsidR="00D63E21" w:rsidRPr="001F6228" w:rsidRDefault="00D63E21" w:rsidP="00D63E21">
      <w:pPr>
        <w:pStyle w:val="TAPHeading2"/>
        <w:numPr>
          <w:ilvl w:val="0"/>
          <w:numId w:val="3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All equipment shall be warrantied </w:t>
      </w:r>
      <w:r w:rsidRPr="00E61361">
        <w:rPr>
          <w:sz w:val="22"/>
          <w:szCs w:val="22"/>
        </w:rPr>
        <w:t>against any defects in material an</w:t>
      </w:r>
      <w:r>
        <w:rPr>
          <w:sz w:val="22"/>
          <w:szCs w:val="22"/>
        </w:rPr>
        <w:t>d workmanship under normal use</w:t>
      </w:r>
      <w:r w:rsidRPr="00E61361">
        <w:rPr>
          <w:sz w:val="22"/>
          <w:szCs w:val="22"/>
        </w:rPr>
        <w:t xml:space="preserve"> for a period of twenty-four (24) months from date of installation, </w:t>
      </w:r>
      <w:proofErr w:type="gramStart"/>
      <w:r w:rsidRPr="00E61361">
        <w:rPr>
          <w:sz w:val="22"/>
          <w:szCs w:val="22"/>
        </w:rPr>
        <w:t>provided that</w:t>
      </w:r>
      <w:proofErr w:type="gramEnd"/>
      <w:r w:rsidRPr="00E61361">
        <w:rPr>
          <w:sz w:val="22"/>
          <w:szCs w:val="22"/>
        </w:rPr>
        <w:t xml:space="preserve"> </w:t>
      </w:r>
      <w:r>
        <w:rPr>
          <w:sz w:val="22"/>
          <w:szCs w:val="22"/>
        </w:rPr>
        <w:t>manufacturer</w:t>
      </w:r>
      <w:r w:rsidRPr="00E61361">
        <w:rPr>
          <w:sz w:val="22"/>
          <w:szCs w:val="22"/>
        </w:rPr>
        <w:t xml:space="preserve"> receives a completed "Installation Certification" certifying the date on which the system has been installed.  An "Ins</w:t>
      </w:r>
      <w:r>
        <w:rPr>
          <w:sz w:val="22"/>
          <w:szCs w:val="22"/>
        </w:rPr>
        <w:t>tallation Certification" card shall be</w:t>
      </w:r>
      <w:r w:rsidRPr="00E61361">
        <w:rPr>
          <w:sz w:val="22"/>
          <w:szCs w:val="22"/>
        </w:rPr>
        <w:t xml:space="preserve"> enclosed with every unit</w:t>
      </w:r>
      <w:proofErr w:type="gramStart"/>
      <w:r w:rsidRPr="00E61361">
        <w:rPr>
          <w:sz w:val="22"/>
          <w:szCs w:val="22"/>
        </w:rPr>
        <w:t>.  In the event that</w:t>
      </w:r>
      <w:proofErr w:type="gramEnd"/>
      <w:r w:rsidRPr="00E61361">
        <w:rPr>
          <w:sz w:val="22"/>
          <w:szCs w:val="22"/>
        </w:rPr>
        <w:t xml:space="preserve"> no "Installation Certification" is received by </w:t>
      </w:r>
      <w:r w:rsidR="002867C3">
        <w:rPr>
          <w:sz w:val="22"/>
          <w:szCs w:val="22"/>
        </w:rPr>
        <w:t>the manufacturer</w:t>
      </w:r>
      <w:r w:rsidRPr="00E61361">
        <w:rPr>
          <w:sz w:val="22"/>
          <w:szCs w:val="22"/>
        </w:rPr>
        <w:t>, the twenty-four (24) months will commence on the date of shipment by</w:t>
      </w:r>
      <w:r>
        <w:rPr>
          <w:sz w:val="22"/>
          <w:szCs w:val="22"/>
        </w:rPr>
        <w:t xml:space="preserve"> the</w:t>
      </w:r>
      <w:r w:rsidRPr="00E61361">
        <w:rPr>
          <w:sz w:val="22"/>
          <w:szCs w:val="22"/>
        </w:rPr>
        <w:t xml:space="preserve"> </w:t>
      </w:r>
      <w:r>
        <w:rPr>
          <w:sz w:val="22"/>
          <w:szCs w:val="22"/>
        </w:rPr>
        <w:t>manufacturer.</w:t>
      </w:r>
    </w:p>
    <w:p w14:paraId="06B9D7BB" w14:textId="77777777" w:rsidR="003E752E" w:rsidRPr="00B053E1" w:rsidRDefault="003E752E" w:rsidP="00B053E1">
      <w:pPr>
        <w:spacing w:after="240" w:line="240" w:lineRule="exact"/>
        <w:ind w:left="362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1.0</w:t>
      </w:r>
      <w:r w:rsidR="00E31863">
        <w:rPr>
          <w:b/>
          <w:position w:val="-1"/>
          <w:sz w:val="22"/>
          <w:szCs w:val="22"/>
        </w:rPr>
        <w:t>3</w:t>
      </w:r>
      <w:r>
        <w:rPr>
          <w:b/>
          <w:position w:val="-1"/>
          <w:sz w:val="22"/>
          <w:szCs w:val="22"/>
        </w:rPr>
        <w:t xml:space="preserve">   CERTIFICATIONS AND STANDARDS</w:t>
      </w:r>
    </w:p>
    <w:p w14:paraId="2295E785" w14:textId="77777777" w:rsidR="00DC54C5" w:rsidRPr="00F5289E" w:rsidRDefault="00DC54C5" w:rsidP="00DC54C5">
      <w:pPr>
        <w:numPr>
          <w:ilvl w:val="0"/>
          <w:numId w:val="4"/>
        </w:numPr>
        <w:spacing w:after="120"/>
        <w:contextualSpacing/>
        <w:rPr>
          <w:sz w:val="22"/>
          <w:szCs w:val="22"/>
        </w:rPr>
      </w:pPr>
      <w:r w:rsidRPr="00F5289E">
        <w:rPr>
          <w:sz w:val="22"/>
          <w:szCs w:val="22"/>
        </w:rPr>
        <w:t xml:space="preserve">The </w:t>
      </w:r>
      <w:r>
        <w:rPr>
          <w:sz w:val="22"/>
          <w:szCs w:val="22"/>
        </w:rPr>
        <w:t>call station</w:t>
      </w:r>
      <w:r w:rsidRPr="00F5289E">
        <w:rPr>
          <w:sz w:val="22"/>
          <w:szCs w:val="22"/>
        </w:rPr>
        <w:t xml:space="preserve"> shall </w:t>
      </w:r>
      <w:proofErr w:type="gramStart"/>
      <w:r>
        <w:rPr>
          <w:sz w:val="22"/>
          <w:szCs w:val="22"/>
        </w:rPr>
        <w:t>be designed</w:t>
      </w:r>
      <w:proofErr w:type="gramEnd"/>
      <w:r>
        <w:rPr>
          <w:sz w:val="22"/>
          <w:szCs w:val="22"/>
        </w:rPr>
        <w:t xml:space="preserve"> to </w:t>
      </w:r>
      <w:r w:rsidRPr="00F5289E">
        <w:rPr>
          <w:sz w:val="22"/>
          <w:szCs w:val="22"/>
        </w:rPr>
        <w:t>meet the following standards:</w:t>
      </w:r>
    </w:p>
    <w:p w14:paraId="6BDF90D6" w14:textId="77777777" w:rsidR="00DC54C5" w:rsidRPr="00F5289E" w:rsidRDefault="00DC54C5" w:rsidP="00DC54C5">
      <w:pPr>
        <w:pStyle w:val="TAPHeading2"/>
        <w:spacing w:after="120"/>
        <w:rPr>
          <w:sz w:val="22"/>
          <w:szCs w:val="22"/>
        </w:rPr>
      </w:pPr>
      <w:r w:rsidRPr="00F5289E">
        <w:rPr>
          <w:sz w:val="22"/>
          <w:szCs w:val="22"/>
        </w:rPr>
        <w:t>Accessibility</w:t>
      </w:r>
    </w:p>
    <w:p w14:paraId="7AC4526E" w14:textId="05FE19BF" w:rsidR="00DC54C5" w:rsidRDefault="00DC54C5" w:rsidP="00DC54C5">
      <w:pPr>
        <w:pStyle w:val="TAPHeading2"/>
        <w:numPr>
          <w:ilvl w:val="2"/>
          <w:numId w:val="4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ADA: Standards for Accessible Design – 2010</w:t>
      </w:r>
    </w:p>
    <w:p w14:paraId="589B4D5B" w14:textId="77777777" w:rsidR="00DC54C5" w:rsidRPr="00791173" w:rsidRDefault="00DC54C5" w:rsidP="00DC54C5">
      <w:pPr>
        <w:pStyle w:val="TAPHeading2"/>
        <w:numPr>
          <w:ilvl w:val="2"/>
          <w:numId w:val="4"/>
        </w:numPr>
        <w:spacing w:after="120"/>
        <w:rPr>
          <w:sz w:val="22"/>
          <w:szCs w:val="22"/>
        </w:rPr>
      </w:pPr>
      <w:r w:rsidRPr="00F5289E">
        <w:rPr>
          <w:sz w:val="22"/>
          <w:szCs w:val="22"/>
        </w:rPr>
        <w:t>ANSI ICC A117.1 (2009): Accessible and Usable Buildings and Facilities</w:t>
      </w:r>
    </w:p>
    <w:p w14:paraId="58F37E97" w14:textId="77777777" w:rsidR="00DC54C5" w:rsidRPr="00EB0D70" w:rsidRDefault="00DC54C5" w:rsidP="00DC54C5">
      <w:pPr>
        <w:pStyle w:val="TAPHeading2"/>
        <w:spacing w:after="120"/>
        <w:rPr>
          <w:sz w:val="22"/>
          <w:szCs w:val="22"/>
        </w:rPr>
      </w:pPr>
      <w:r w:rsidRPr="00EB0D70">
        <w:rPr>
          <w:sz w:val="22"/>
          <w:szCs w:val="22"/>
        </w:rPr>
        <w:t>Safety</w:t>
      </w:r>
    </w:p>
    <w:p w14:paraId="104C3B3A" w14:textId="002E6518" w:rsidR="00DC54C5" w:rsidRPr="00EB0D70" w:rsidRDefault="00DC54C5" w:rsidP="00DC54C5">
      <w:pPr>
        <w:pStyle w:val="TAPHeading2"/>
        <w:numPr>
          <w:ilvl w:val="2"/>
          <w:numId w:val="4"/>
        </w:numPr>
        <w:spacing w:after="120"/>
        <w:rPr>
          <w:sz w:val="22"/>
          <w:szCs w:val="22"/>
        </w:rPr>
      </w:pPr>
      <w:r w:rsidRPr="00EB0D70">
        <w:rPr>
          <w:sz w:val="22"/>
          <w:szCs w:val="22"/>
        </w:rPr>
        <w:t>UL 60950-1</w:t>
      </w:r>
    </w:p>
    <w:p w14:paraId="5788E7C7" w14:textId="0EE8FFBF" w:rsidR="00DC54C5" w:rsidRPr="00EB0D70" w:rsidRDefault="00DC54C5" w:rsidP="00DC54C5">
      <w:pPr>
        <w:pStyle w:val="TAPHeading2"/>
        <w:numPr>
          <w:ilvl w:val="2"/>
          <w:numId w:val="4"/>
        </w:numPr>
        <w:spacing w:after="120"/>
        <w:ind w:left="2750" w:hanging="187"/>
        <w:rPr>
          <w:sz w:val="22"/>
          <w:szCs w:val="22"/>
        </w:rPr>
      </w:pPr>
      <w:r w:rsidRPr="00EB0D70">
        <w:rPr>
          <w:sz w:val="22"/>
          <w:szCs w:val="22"/>
        </w:rPr>
        <w:t>UL 60950-22</w:t>
      </w:r>
    </w:p>
    <w:p w14:paraId="3A30909D" w14:textId="77777777" w:rsidR="00DC54C5" w:rsidRPr="00F5289E" w:rsidRDefault="00DC54C5" w:rsidP="00DC54C5">
      <w:pPr>
        <w:pStyle w:val="TAPHeading2"/>
        <w:spacing w:after="120"/>
        <w:rPr>
          <w:sz w:val="22"/>
          <w:szCs w:val="22"/>
        </w:rPr>
      </w:pPr>
      <w:r w:rsidRPr="00F5289E">
        <w:rPr>
          <w:sz w:val="22"/>
          <w:szCs w:val="22"/>
        </w:rPr>
        <w:t>Networking:</w:t>
      </w:r>
    </w:p>
    <w:p w14:paraId="7428B046" w14:textId="1BA7F471" w:rsidR="00DC54C5" w:rsidRPr="00F5289E" w:rsidRDefault="00DC54C5" w:rsidP="00DC54C5">
      <w:pPr>
        <w:pStyle w:val="TAPHeading2"/>
        <w:numPr>
          <w:ilvl w:val="2"/>
          <w:numId w:val="4"/>
        </w:numPr>
        <w:spacing w:after="120"/>
        <w:rPr>
          <w:sz w:val="22"/>
          <w:szCs w:val="22"/>
        </w:rPr>
      </w:pPr>
      <w:r w:rsidRPr="00F5289E">
        <w:rPr>
          <w:sz w:val="22"/>
          <w:szCs w:val="22"/>
        </w:rPr>
        <w:t>IEEE 802.3af (Power over Ethernet)</w:t>
      </w:r>
    </w:p>
    <w:p w14:paraId="57FF5415" w14:textId="155961C9" w:rsidR="00DC54C5" w:rsidRPr="00F5289E" w:rsidRDefault="00DC54C5" w:rsidP="00DC54C5">
      <w:pPr>
        <w:pStyle w:val="TAPHeading2"/>
        <w:numPr>
          <w:ilvl w:val="2"/>
          <w:numId w:val="4"/>
        </w:numPr>
        <w:spacing w:after="120"/>
        <w:rPr>
          <w:sz w:val="22"/>
          <w:szCs w:val="22"/>
        </w:rPr>
      </w:pPr>
      <w:r w:rsidRPr="00F5289E">
        <w:rPr>
          <w:sz w:val="22"/>
          <w:szCs w:val="22"/>
        </w:rPr>
        <w:t>TCP/IP (RFC 1122)</w:t>
      </w:r>
    </w:p>
    <w:p w14:paraId="79497DC5" w14:textId="210913B2" w:rsidR="00DC54C5" w:rsidRPr="00F5289E" w:rsidRDefault="00DC54C5" w:rsidP="00DC54C5">
      <w:pPr>
        <w:pStyle w:val="TAPHeading2"/>
        <w:numPr>
          <w:ilvl w:val="2"/>
          <w:numId w:val="4"/>
        </w:numPr>
        <w:spacing w:after="120"/>
        <w:rPr>
          <w:sz w:val="22"/>
          <w:szCs w:val="22"/>
        </w:rPr>
      </w:pPr>
      <w:r w:rsidRPr="00F5289E">
        <w:rPr>
          <w:sz w:val="22"/>
          <w:szCs w:val="22"/>
        </w:rPr>
        <w:t>IPv4 (RFC 791)</w:t>
      </w:r>
    </w:p>
    <w:p w14:paraId="136AEE19" w14:textId="74454590" w:rsidR="00DC54C5" w:rsidRPr="00F5289E" w:rsidRDefault="00DC54C5" w:rsidP="00DC54C5">
      <w:pPr>
        <w:pStyle w:val="TAPHeading2"/>
        <w:numPr>
          <w:ilvl w:val="2"/>
          <w:numId w:val="4"/>
        </w:numPr>
        <w:spacing w:after="360"/>
        <w:ind w:left="2750" w:hanging="187"/>
        <w:rPr>
          <w:sz w:val="22"/>
          <w:szCs w:val="22"/>
        </w:rPr>
      </w:pPr>
      <w:r w:rsidRPr="00F5289E">
        <w:rPr>
          <w:sz w:val="22"/>
          <w:szCs w:val="22"/>
        </w:rPr>
        <w:t>SIP (RFC 3261)</w:t>
      </w:r>
    </w:p>
    <w:p w14:paraId="083CEE8E" w14:textId="77777777" w:rsidR="00F5289E" w:rsidRPr="00B053E1" w:rsidRDefault="00C53795" w:rsidP="00C53795">
      <w:pPr>
        <w:spacing w:before="32" w:after="240"/>
        <w:ind w:left="360"/>
        <w:rPr>
          <w:sz w:val="22"/>
          <w:szCs w:val="22"/>
        </w:rPr>
      </w:pPr>
      <w:r>
        <w:rPr>
          <w:b/>
          <w:spacing w:val="2"/>
          <w:sz w:val="22"/>
          <w:szCs w:val="22"/>
        </w:rPr>
        <w:br w:type="page"/>
      </w:r>
      <w:r w:rsidR="003E752E">
        <w:rPr>
          <w:b/>
          <w:spacing w:val="2"/>
          <w:sz w:val="22"/>
          <w:szCs w:val="22"/>
        </w:rPr>
        <w:lastRenderedPageBreak/>
        <w:t>P</w:t>
      </w:r>
      <w:r w:rsidR="003E752E">
        <w:rPr>
          <w:b/>
          <w:spacing w:val="-1"/>
          <w:sz w:val="22"/>
          <w:szCs w:val="22"/>
        </w:rPr>
        <w:t>AR</w:t>
      </w:r>
      <w:r w:rsidR="003E752E">
        <w:rPr>
          <w:b/>
          <w:sz w:val="22"/>
          <w:szCs w:val="22"/>
        </w:rPr>
        <w:t>T</w:t>
      </w:r>
      <w:r w:rsidR="003E752E">
        <w:rPr>
          <w:b/>
          <w:spacing w:val="-1"/>
          <w:sz w:val="22"/>
          <w:szCs w:val="22"/>
        </w:rPr>
        <w:t xml:space="preserve"> </w:t>
      </w:r>
      <w:r w:rsidR="003E752E">
        <w:rPr>
          <w:b/>
          <w:sz w:val="22"/>
          <w:szCs w:val="22"/>
        </w:rPr>
        <w:t xml:space="preserve">2 </w:t>
      </w:r>
      <w:r w:rsidR="003E752E">
        <w:rPr>
          <w:b/>
          <w:spacing w:val="-1"/>
          <w:sz w:val="22"/>
          <w:szCs w:val="22"/>
        </w:rPr>
        <w:t>PRODUCTS</w:t>
      </w:r>
    </w:p>
    <w:p w14:paraId="24987D47" w14:textId="77777777" w:rsidR="00B053E1" w:rsidRPr="006F74DD" w:rsidRDefault="00F5289E" w:rsidP="006F74DD">
      <w:pPr>
        <w:spacing w:after="240" w:line="240" w:lineRule="exact"/>
        <w:ind w:left="36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2.01  </w:t>
      </w:r>
      <w:r>
        <w:rPr>
          <w:b/>
          <w:spacing w:val="25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GENERAL</w:t>
      </w:r>
    </w:p>
    <w:p w14:paraId="090ACF68" w14:textId="77777777" w:rsidR="006F74DD" w:rsidRPr="001D7ADA" w:rsidRDefault="006F74DD" w:rsidP="006F74DD">
      <w:pPr>
        <w:pStyle w:val="ColorfulList-Accent1"/>
        <w:numPr>
          <w:ilvl w:val="0"/>
          <w:numId w:val="16"/>
        </w:numPr>
        <w:spacing w:after="120"/>
        <w:rPr>
          <w:sz w:val="22"/>
          <w:szCs w:val="22"/>
        </w:rPr>
      </w:pPr>
      <w:r w:rsidRPr="001D7ADA"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 w:rsidRPr="001D7ADA">
        <w:rPr>
          <w:sz w:val="22"/>
          <w:szCs w:val="22"/>
        </w:rPr>
        <w:t xml:space="preserve"> shall:</w:t>
      </w:r>
    </w:p>
    <w:p w14:paraId="7EC38E9C" w14:textId="77777777" w:rsidR="006F74DD" w:rsidRPr="001D7ADA" w:rsidRDefault="007607FE" w:rsidP="006F74DD">
      <w:pPr>
        <w:pStyle w:val="TAPHeading2"/>
        <w:numPr>
          <w:ilvl w:val="1"/>
          <w:numId w:val="1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Consist of an outdoor-rated vandal resistant</w:t>
      </w:r>
      <w:r w:rsidR="006F74DD" w:rsidRPr="001D7ADA">
        <w:rPr>
          <w:sz w:val="22"/>
          <w:szCs w:val="22"/>
        </w:rPr>
        <w:t xml:space="preserve"> ADA-compliant hands-free speakerphone communications device with a </w:t>
      </w:r>
      <w:r w:rsidR="00087B66">
        <w:rPr>
          <w:sz w:val="22"/>
          <w:szCs w:val="22"/>
        </w:rPr>
        <w:t xml:space="preserve">bonded marine-grade </w:t>
      </w:r>
      <w:r w:rsidR="006F74DD" w:rsidRPr="001D7ADA">
        <w:rPr>
          <w:sz w:val="22"/>
          <w:szCs w:val="22"/>
        </w:rPr>
        <w:t>stainless steel faceplate and metal button.</w:t>
      </w:r>
    </w:p>
    <w:p w14:paraId="2F4301F7" w14:textId="77777777" w:rsidR="001D7ADA" w:rsidRPr="001D7ADA" w:rsidRDefault="001D7ADA" w:rsidP="001D7ADA">
      <w:pPr>
        <w:pStyle w:val="TAPHeading2"/>
        <w:numPr>
          <w:ilvl w:val="1"/>
          <w:numId w:val="16"/>
        </w:numPr>
        <w:spacing w:after="120"/>
        <w:rPr>
          <w:sz w:val="22"/>
          <w:szCs w:val="22"/>
        </w:rPr>
      </w:pPr>
      <w:r w:rsidRPr="001D7ADA">
        <w:rPr>
          <w:sz w:val="22"/>
          <w:szCs w:val="22"/>
        </w:rPr>
        <w:t>Be full duplex in operation.</w:t>
      </w:r>
    </w:p>
    <w:p w14:paraId="38AF2DFB" w14:textId="77777777" w:rsidR="001D7ADA" w:rsidRDefault="001D7ADA" w:rsidP="00BC341D">
      <w:pPr>
        <w:pStyle w:val="TAPHeading2"/>
        <w:numPr>
          <w:ilvl w:val="1"/>
          <w:numId w:val="16"/>
        </w:numPr>
        <w:spacing w:after="120"/>
        <w:ind w:left="2016"/>
        <w:rPr>
          <w:sz w:val="22"/>
          <w:szCs w:val="22"/>
        </w:rPr>
      </w:pPr>
      <w:r w:rsidRPr="001D7ADA">
        <w:rPr>
          <w:sz w:val="22"/>
          <w:szCs w:val="22"/>
        </w:rPr>
        <w:t>Be programmable from a remote location</w:t>
      </w:r>
      <w:r w:rsidR="007607FE">
        <w:rPr>
          <w:sz w:val="22"/>
          <w:szCs w:val="22"/>
        </w:rPr>
        <w:t>.</w:t>
      </w:r>
    </w:p>
    <w:p w14:paraId="3383DA70" w14:textId="77777777" w:rsidR="00A116AE" w:rsidRPr="00A116AE" w:rsidRDefault="00A116AE" w:rsidP="00A116AE">
      <w:pPr>
        <w:pStyle w:val="TAPHeading2"/>
        <w:numPr>
          <w:ilvl w:val="1"/>
          <w:numId w:val="16"/>
        </w:numPr>
        <w:spacing w:after="240"/>
        <w:ind w:left="2016"/>
        <w:rPr>
          <w:sz w:val="22"/>
          <w:szCs w:val="22"/>
        </w:rPr>
      </w:pPr>
      <w:r w:rsidRPr="00A65988">
        <w:rPr>
          <w:sz w:val="22"/>
          <w:szCs w:val="22"/>
        </w:rPr>
        <w:t xml:space="preserve">Have a </w:t>
      </w:r>
      <w:r>
        <w:rPr>
          <w:sz w:val="22"/>
          <w:szCs w:val="22"/>
        </w:rPr>
        <w:t>five</w:t>
      </w:r>
      <w:r w:rsidRPr="00A65988">
        <w:rPr>
          <w:sz w:val="22"/>
          <w:szCs w:val="22"/>
        </w:rPr>
        <w:t xml:space="preserve"> (</w:t>
      </w:r>
      <w:r>
        <w:rPr>
          <w:sz w:val="22"/>
          <w:szCs w:val="22"/>
        </w:rPr>
        <w:t>5</w:t>
      </w:r>
      <w:r w:rsidRPr="00A65988">
        <w:rPr>
          <w:sz w:val="22"/>
          <w:szCs w:val="22"/>
        </w:rPr>
        <w:t>) number dialing capability, reverting to subsequent number</w:t>
      </w:r>
      <w:r>
        <w:rPr>
          <w:sz w:val="22"/>
          <w:szCs w:val="22"/>
        </w:rPr>
        <w:t>s in round robin fashion</w:t>
      </w:r>
      <w:r w:rsidRPr="00A65988">
        <w:rPr>
          <w:sz w:val="22"/>
          <w:szCs w:val="22"/>
        </w:rPr>
        <w:t xml:space="preserve"> if </w:t>
      </w:r>
      <w:r>
        <w:rPr>
          <w:sz w:val="22"/>
          <w:szCs w:val="22"/>
        </w:rPr>
        <w:t xml:space="preserve">any are </w:t>
      </w:r>
      <w:r w:rsidRPr="00A65988">
        <w:rPr>
          <w:sz w:val="22"/>
          <w:szCs w:val="22"/>
        </w:rPr>
        <w:t xml:space="preserve">busy or do not </w:t>
      </w:r>
      <w:r>
        <w:rPr>
          <w:sz w:val="22"/>
          <w:szCs w:val="22"/>
        </w:rPr>
        <w:t>answer</w:t>
      </w:r>
      <w:r w:rsidRPr="00A65988">
        <w:rPr>
          <w:sz w:val="22"/>
          <w:szCs w:val="22"/>
        </w:rPr>
        <w:t>.</w:t>
      </w:r>
    </w:p>
    <w:p w14:paraId="645FD5E0" w14:textId="77777777" w:rsidR="006F74DD" w:rsidRPr="001D7ADA" w:rsidRDefault="006F74DD" w:rsidP="006F74DD">
      <w:pPr>
        <w:spacing w:after="240" w:line="240" w:lineRule="exact"/>
        <w:ind w:left="362"/>
        <w:rPr>
          <w:sz w:val="22"/>
          <w:szCs w:val="22"/>
        </w:rPr>
      </w:pPr>
      <w:r w:rsidRPr="001D7ADA">
        <w:rPr>
          <w:b/>
          <w:position w:val="-1"/>
          <w:sz w:val="22"/>
          <w:szCs w:val="22"/>
        </w:rPr>
        <w:t xml:space="preserve">2.02  </w:t>
      </w:r>
      <w:r w:rsidRPr="001D7ADA">
        <w:rPr>
          <w:b/>
          <w:spacing w:val="25"/>
          <w:position w:val="-1"/>
          <w:sz w:val="22"/>
          <w:szCs w:val="22"/>
        </w:rPr>
        <w:t xml:space="preserve"> </w:t>
      </w:r>
      <w:r w:rsidRPr="001D7ADA">
        <w:rPr>
          <w:b/>
          <w:position w:val="-1"/>
          <w:sz w:val="22"/>
          <w:szCs w:val="22"/>
        </w:rPr>
        <w:t>HARDWARE</w:t>
      </w:r>
    </w:p>
    <w:p w14:paraId="4B9CCE63" w14:textId="77777777" w:rsidR="007607FE" w:rsidRPr="001D7ADA" w:rsidRDefault="007607FE" w:rsidP="00C53795">
      <w:pPr>
        <w:pStyle w:val="ColorfulList-Accent1"/>
        <w:numPr>
          <w:ilvl w:val="0"/>
          <w:numId w:val="18"/>
        </w:numPr>
        <w:spacing w:after="120"/>
        <w:rPr>
          <w:sz w:val="22"/>
          <w:szCs w:val="22"/>
        </w:rPr>
      </w:pPr>
      <w:r w:rsidRPr="001D7ADA"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 w:rsidRPr="001D7A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faceplate </w:t>
      </w:r>
      <w:r w:rsidRPr="001D7ADA">
        <w:rPr>
          <w:sz w:val="22"/>
          <w:szCs w:val="22"/>
        </w:rPr>
        <w:t>shall:</w:t>
      </w:r>
    </w:p>
    <w:p w14:paraId="59A687E7" w14:textId="77777777" w:rsidR="000F2969" w:rsidRDefault="000F2969" w:rsidP="00C53795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Be constructed</w:t>
      </w:r>
      <w:proofErr w:type="gramEnd"/>
      <w:r>
        <w:rPr>
          <w:sz w:val="22"/>
          <w:szCs w:val="22"/>
        </w:rPr>
        <w:t xml:space="preserve"> of an enhanced corrosion resistant 316 grade stainless steel base plate bonded with a:</w:t>
      </w:r>
    </w:p>
    <w:p w14:paraId="64B87DE2" w14:textId="0FDF564A" w:rsidR="007607FE" w:rsidRPr="001D7ADA" w:rsidRDefault="00087B66" w:rsidP="00C53795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Enhanced corrosion resistant </w:t>
      </w:r>
      <w:r w:rsidR="007607FE" w:rsidRPr="00E27CF8">
        <w:rPr>
          <w:sz w:val="22"/>
          <w:szCs w:val="22"/>
        </w:rPr>
        <w:t xml:space="preserve">#4 brushed </w:t>
      </w:r>
      <w:r w:rsidR="00475A4B">
        <w:rPr>
          <w:sz w:val="22"/>
          <w:szCs w:val="22"/>
        </w:rPr>
        <w:t xml:space="preserve">316 grade </w:t>
      </w:r>
      <w:r w:rsidR="007607FE" w:rsidRPr="00E27CF8">
        <w:rPr>
          <w:sz w:val="22"/>
          <w:szCs w:val="22"/>
        </w:rPr>
        <w:t>stainless steel</w:t>
      </w:r>
      <w:r>
        <w:rPr>
          <w:sz w:val="22"/>
          <w:szCs w:val="22"/>
        </w:rPr>
        <w:t xml:space="preserve"> signage plate</w:t>
      </w:r>
      <w:r w:rsidR="007607FE" w:rsidRPr="00E27CF8">
        <w:rPr>
          <w:sz w:val="22"/>
          <w:szCs w:val="22"/>
        </w:rPr>
        <w:t>.</w:t>
      </w:r>
    </w:p>
    <w:p w14:paraId="14C2468F" w14:textId="77777777" w:rsidR="007607FE" w:rsidRPr="001D7ADA" w:rsidRDefault="00087B66" w:rsidP="00C53795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Have a combined thickness of 0.086” (2.13mm)</w:t>
      </w:r>
      <w:r w:rsidR="00E665F8">
        <w:rPr>
          <w:sz w:val="22"/>
          <w:szCs w:val="22"/>
        </w:rPr>
        <w:t>.</w:t>
      </w:r>
    </w:p>
    <w:p w14:paraId="7C198E4C" w14:textId="77777777" w:rsidR="00612C48" w:rsidRDefault="007607FE" w:rsidP="00C53795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M</w:t>
      </w:r>
      <w:r w:rsidRPr="001D7ADA">
        <w:rPr>
          <w:sz w:val="22"/>
          <w:szCs w:val="22"/>
        </w:rPr>
        <w:t>easur</w:t>
      </w:r>
      <w:r>
        <w:rPr>
          <w:sz w:val="22"/>
          <w:szCs w:val="22"/>
        </w:rPr>
        <w:t>e</w:t>
      </w:r>
      <w:r w:rsidRPr="001D7ADA">
        <w:rPr>
          <w:sz w:val="22"/>
          <w:szCs w:val="22"/>
        </w:rPr>
        <w:t xml:space="preserve"> </w:t>
      </w:r>
      <w:r w:rsidR="00FF368A">
        <w:rPr>
          <w:sz w:val="22"/>
          <w:szCs w:val="22"/>
        </w:rPr>
        <w:t>3</w:t>
      </w:r>
      <w:r w:rsidRPr="001D7ADA">
        <w:rPr>
          <w:sz w:val="22"/>
          <w:szCs w:val="22"/>
        </w:rPr>
        <w:t>.</w:t>
      </w:r>
      <w:r w:rsidR="00087B66">
        <w:rPr>
          <w:sz w:val="22"/>
          <w:szCs w:val="22"/>
        </w:rPr>
        <w:t>7</w:t>
      </w:r>
      <w:r w:rsidRPr="001D7ADA">
        <w:rPr>
          <w:sz w:val="22"/>
          <w:szCs w:val="22"/>
        </w:rPr>
        <w:t xml:space="preserve">” W x </w:t>
      </w:r>
      <w:r w:rsidR="00FF368A">
        <w:rPr>
          <w:sz w:val="22"/>
          <w:szCs w:val="22"/>
        </w:rPr>
        <w:t>6</w:t>
      </w:r>
      <w:r w:rsidRPr="001D7ADA">
        <w:rPr>
          <w:sz w:val="22"/>
          <w:szCs w:val="22"/>
        </w:rPr>
        <w:t>.</w:t>
      </w:r>
      <w:r w:rsidR="00FF368A">
        <w:rPr>
          <w:sz w:val="22"/>
          <w:szCs w:val="22"/>
        </w:rPr>
        <w:t>38</w:t>
      </w:r>
      <w:r w:rsidR="00087B66">
        <w:rPr>
          <w:sz w:val="22"/>
          <w:szCs w:val="22"/>
        </w:rPr>
        <w:t>7</w:t>
      </w:r>
      <w:r w:rsidRPr="001D7ADA">
        <w:rPr>
          <w:sz w:val="22"/>
          <w:szCs w:val="22"/>
        </w:rPr>
        <w:t>” H</w:t>
      </w:r>
      <w:r>
        <w:rPr>
          <w:sz w:val="22"/>
          <w:szCs w:val="22"/>
        </w:rPr>
        <w:t>.</w:t>
      </w:r>
    </w:p>
    <w:p w14:paraId="7B74FC35" w14:textId="77777777" w:rsidR="007607FE" w:rsidRDefault="007607FE" w:rsidP="00C53795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faceplate primary signage shall:</w:t>
      </w:r>
    </w:p>
    <w:p w14:paraId="51FC6E2C" w14:textId="77777777" w:rsidR="005827EB" w:rsidRDefault="005827EB" w:rsidP="00C53795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Be constructed</w:t>
      </w:r>
      <w:proofErr w:type="gramEnd"/>
      <w:r>
        <w:rPr>
          <w:sz w:val="22"/>
          <w:szCs w:val="22"/>
        </w:rPr>
        <w:t xml:space="preserve"> of enhanced corrosion resistant 316 grade stainless steel with lettering and Braille raised for ADA compliance.</w:t>
      </w:r>
    </w:p>
    <w:p w14:paraId="5C1B5DA2" w14:textId="77777777" w:rsidR="006C5DE9" w:rsidRDefault="006C5DE9" w:rsidP="00C53795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Lettering shall be raised no less than 0.0</w:t>
      </w:r>
      <w:r w:rsidR="007A40DA">
        <w:rPr>
          <w:sz w:val="22"/>
          <w:szCs w:val="22"/>
        </w:rPr>
        <w:t>3125</w:t>
      </w:r>
      <w:proofErr w:type="gramStart"/>
      <w:r>
        <w:rPr>
          <w:sz w:val="22"/>
          <w:szCs w:val="22"/>
        </w:rPr>
        <w:t>”.</w:t>
      </w:r>
      <w:proofErr w:type="gramEnd"/>
    </w:p>
    <w:p w14:paraId="20E3ECEA" w14:textId="77777777" w:rsidR="006C5DE9" w:rsidRDefault="006C5DE9" w:rsidP="00C53795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Braille shall be raised no less than 0.025</w:t>
      </w:r>
      <w:proofErr w:type="gramStart"/>
      <w:r>
        <w:rPr>
          <w:sz w:val="22"/>
          <w:szCs w:val="22"/>
        </w:rPr>
        <w:t>”.</w:t>
      </w:r>
      <w:proofErr w:type="gramEnd"/>
    </w:p>
    <w:p w14:paraId="63049769" w14:textId="77777777" w:rsidR="007607FE" w:rsidRDefault="007607FE" w:rsidP="00C53795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Read “</w:t>
      </w:r>
      <w:r w:rsidR="005467F9">
        <w:rPr>
          <w:sz w:val="22"/>
          <w:szCs w:val="22"/>
        </w:rPr>
        <w:t>CALL</w:t>
      </w:r>
      <w:proofErr w:type="gramStart"/>
      <w:r>
        <w:rPr>
          <w:sz w:val="22"/>
          <w:szCs w:val="22"/>
        </w:rPr>
        <w:t>”.</w:t>
      </w:r>
      <w:proofErr w:type="gramEnd"/>
    </w:p>
    <w:p w14:paraId="42317F25" w14:textId="77777777" w:rsidR="007607FE" w:rsidRDefault="007607FE" w:rsidP="00C53795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Be p</w:t>
      </w:r>
      <w:r w:rsidR="0076766C">
        <w:rPr>
          <w:sz w:val="22"/>
          <w:szCs w:val="22"/>
        </w:rPr>
        <w:t>rinted</w:t>
      </w:r>
      <w:proofErr w:type="gramEnd"/>
      <w:r w:rsidR="0076766C">
        <w:rPr>
          <w:sz w:val="22"/>
          <w:szCs w:val="22"/>
        </w:rPr>
        <w:t xml:space="preserve"> </w:t>
      </w:r>
      <w:r w:rsidR="00E665F8">
        <w:rPr>
          <w:sz w:val="22"/>
          <w:szCs w:val="22"/>
        </w:rPr>
        <w:t>black</w:t>
      </w:r>
      <w:r>
        <w:rPr>
          <w:sz w:val="22"/>
          <w:szCs w:val="22"/>
        </w:rPr>
        <w:t xml:space="preserve"> and have a UV-resistant finish.</w:t>
      </w:r>
    </w:p>
    <w:p w14:paraId="7FE78CC6" w14:textId="77777777" w:rsidR="007607FE" w:rsidRDefault="007607FE" w:rsidP="00C53795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 w:rsidRPr="00856DA8">
        <w:rPr>
          <w:sz w:val="22"/>
          <w:szCs w:val="22"/>
        </w:rPr>
        <w:t>The primary button shall:</w:t>
      </w:r>
    </w:p>
    <w:p w14:paraId="71107C11" w14:textId="77777777" w:rsidR="004C5E77" w:rsidRPr="00825310" w:rsidRDefault="007607FE" w:rsidP="00C53795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r w:rsidRPr="00825310">
        <w:rPr>
          <w:sz w:val="22"/>
          <w:szCs w:val="22"/>
        </w:rPr>
        <w:t xml:space="preserve">Be a high quality </w:t>
      </w:r>
      <w:r w:rsidR="0076766C" w:rsidRPr="00825310">
        <w:rPr>
          <w:sz w:val="22"/>
          <w:szCs w:val="22"/>
        </w:rPr>
        <w:t>0.78</w:t>
      </w:r>
      <w:r w:rsidRPr="00825310">
        <w:rPr>
          <w:sz w:val="22"/>
          <w:szCs w:val="22"/>
        </w:rPr>
        <w:t>” diameter push button</w:t>
      </w:r>
      <w:r w:rsidR="0076766C" w:rsidRPr="00825310">
        <w:rPr>
          <w:sz w:val="22"/>
          <w:szCs w:val="22"/>
        </w:rPr>
        <w:t xml:space="preserve"> (1.10” overall diameter)</w:t>
      </w:r>
      <w:r w:rsidRPr="00825310">
        <w:rPr>
          <w:sz w:val="22"/>
          <w:szCs w:val="22"/>
        </w:rPr>
        <w:t xml:space="preserve"> and switch in a single</w:t>
      </w:r>
      <w:r w:rsidR="004C5E77" w:rsidRPr="00825310">
        <w:rPr>
          <w:sz w:val="22"/>
          <w:szCs w:val="22"/>
        </w:rPr>
        <w:t xml:space="preserve"> assembly.</w:t>
      </w:r>
    </w:p>
    <w:p w14:paraId="207486FF" w14:textId="77777777" w:rsidR="007607FE" w:rsidRDefault="004C5E77" w:rsidP="00C53795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switch shall </w:t>
      </w:r>
      <w:proofErr w:type="gramStart"/>
      <w:r>
        <w:rPr>
          <w:sz w:val="22"/>
          <w:szCs w:val="22"/>
        </w:rPr>
        <w:t>be mechanically rated</w:t>
      </w:r>
      <w:proofErr w:type="gramEnd"/>
      <w:r>
        <w:rPr>
          <w:sz w:val="22"/>
          <w:szCs w:val="22"/>
        </w:rPr>
        <w:t xml:space="preserve"> to</w:t>
      </w:r>
      <w:r w:rsidR="007607FE" w:rsidRPr="007607FE">
        <w:rPr>
          <w:sz w:val="22"/>
          <w:szCs w:val="22"/>
        </w:rPr>
        <w:t xml:space="preserve"> </w:t>
      </w:r>
      <w:r w:rsidR="003531F5">
        <w:rPr>
          <w:sz w:val="22"/>
          <w:szCs w:val="22"/>
        </w:rPr>
        <w:t>5</w:t>
      </w:r>
      <w:r w:rsidR="007607FE" w:rsidRPr="007607FE">
        <w:rPr>
          <w:sz w:val="22"/>
          <w:szCs w:val="22"/>
        </w:rPr>
        <w:t>0,000 cycles</w:t>
      </w:r>
      <w:r w:rsidR="0076766C">
        <w:rPr>
          <w:sz w:val="22"/>
          <w:szCs w:val="22"/>
        </w:rPr>
        <w:t xml:space="preserve"> (typical)</w:t>
      </w:r>
      <w:r w:rsidR="007607FE" w:rsidRPr="007607FE">
        <w:rPr>
          <w:sz w:val="22"/>
          <w:szCs w:val="22"/>
        </w:rPr>
        <w:t>.</w:t>
      </w:r>
    </w:p>
    <w:p w14:paraId="316BB0FD" w14:textId="77777777" w:rsidR="00152D42" w:rsidRPr="007607FE" w:rsidRDefault="00152D42" w:rsidP="00C53795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r w:rsidRPr="007607FE">
        <w:rPr>
          <w:sz w:val="22"/>
          <w:szCs w:val="22"/>
        </w:rPr>
        <w:t>Provide tactile feedback.</w:t>
      </w:r>
    </w:p>
    <w:p w14:paraId="0B71B746" w14:textId="77777777" w:rsidR="00152D42" w:rsidRPr="00775718" w:rsidRDefault="00CF0826" w:rsidP="00C53795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r w:rsidRPr="00775718">
        <w:rPr>
          <w:sz w:val="22"/>
          <w:szCs w:val="22"/>
        </w:rPr>
        <w:t>Have an</w:t>
      </w:r>
      <w:r w:rsidR="00152D42" w:rsidRPr="00775718">
        <w:rPr>
          <w:sz w:val="22"/>
          <w:szCs w:val="22"/>
        </w:rPr>
        <w:t xml:space="preserve"> operating temperature range of -</w:t>
      </w:r>
      <w:r w:rsidR="00775718" w:rsidRPr="00775718">
        <w:rPr>
          <w:sz w:val="22"/>
          <w:szCs w:val="22"/>
        </w:rPr>
        <w:t>40</w:t>
      </w:r>
      <w:r w:rsidR="00152D42" w:rsidRPr="00775718">
        <w:rPr>
          <w:sz w:val="22"/>
          <w:szCs w:val="22"/>
        </w:rPr>
        <w:t>°F (-</w:t>
      </w:r>
      <w:r w:rsidR="00775718" w:rsidRPr="00775718">
        <w:rPr>
          <w:sz w:val="22"/>
          <w:szCs w:val="22"/>
        </w:rPr>
        <w:t>40</w:t>
      </w:r>
      <w:r w:rsidR="00152D42" w:rsidRPr="00775718">
        <w:rPr>
          <w:sz w:val="22"/>
          <w:szCs w:val="22"/>
        </w:rPr>
        <w:t>°C) to +185°F (+85°C).</w:t>
      </w:r>
    </w:p>
    <w:p w14:paraId="2490B858" w14:textId="77777777" w:rsidR="00152D42" w:rsidRPr="00EF7614" w:rsidRDefault="00152D42" w:rsidP="00C53795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r w:rsidRPr="00EF7614">
        <w:rPr>
          <w:sz w:val="22"/>
          <w:szCs w:val="22"/>
        </w:rPr>
        <w:t>Have an enclosure design that is watertight as per IP6</w:t>
      </w:r>
      <w:r w:rsidR="00905A28" w:rsidRPr="00EF7614">
        <w:rPr>
          <w:sz w:val="22"/>
          <w:szCs w:val="22"/>
        </w:rPr>
        <w:t>7</w:t>
      </w:r>
      <w:r w:rsidRPr="00EF7614">
        <w:rPr>
          <w:sz w:val="22"/>
          <w:szCs w:val="22"/>
        </w:rPr>
        <w:t xml:space="preserve"> rating.</w:t>
      </w:r>
    </w:p>
    <w:p w14:paraId="5EFCDF7C" w14:textId="77777777" w:rsidR="00152D42" w:rsidRPr="00B56B76" w:rsidRDefault="00236ECD" w:rsidP="00C53795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proofErr w:type="gramStart"/>
      <w:r w:rsidRPr="00B56B76">
        <w:rPr>
          <w:sz w:val="22"/>
          <w:szCs w:val="22"/>
        </w:rPr>
        <w:t>B</w:t>
      </w:r>
      <w:r w:rsidR="00152D42" w:rsidRPr="00B56B76">
        <w:rPr>
          <w:sz w:val="22"/>
          <w:szCs w:val="22"/>
        </w:rPr>
        <w:t>e constructed</w:t>
      </w:r>
      <w:proofErr w:type="gramEnd"/>
      <w:r w:rsidR="00152D42" w:rsidRPr="00B56B76">
        <w:rPr>
          <w:sz w:val="22"/>
          <w:szCs w:val="22"/>
        </w:rPr>
        <w:t xml:space="preserve"> of an aluminum alloy</w:t>
      </w:r>
      <w:r w:rsidR="0076766C">
        <w:rPr>
          <w:sz w:val="22"/>
          <w:szCs w:val="22"/>
        </w:rPr>
        <w:t>, with a clear chromate finish</w:t>
      </w:r>
      <w:r w:rsidR="00152D42" w:rsidRPr="00B56B76">
        <w:rPr>
          <w:sz w:val="22"/>
          <w:szCs w:val="22"/>
        </w:rPr>
        <w:t>.</w:t>
      </w:r>
    </w:p>
    <w:p w14:paraId="261677E2" w14:textId="77777777" w:rsidR="007607FE" w:rsidRPr="00B56B76" w:rsidRDefault="007607FE" w:rsidP="00C53795">
      <w:pPr>
        <w:pStyle w:val="TAPHeading2"/>
        <w:numPr>
          <w:ilvl w:val="1"/>
          <w:numId w:val="17"/>
        </w:numPr>
        <w:spacing w:after="120"/>
        <w:rPr>
          <w:sz w:val="22"/>
          <w:szCs w:val="22"/>
        </w:rPr>
      </w:pPr>
      <w:r w:rsidRPr="00B56B76">
        <w:rPr>
          <w:sz w:val="22"/>
          <w:szCs w:val="22"/>
        </w:rPr>
        <w:t xml:space="preserve">Have a metal cap, painted </w:t>
      </w:r>
      <w:r w:rsidR="003104E9">
        <w:rPr>
          <w:sz w:val="22"/>
          <w:szCs w:val="22"/>
        </w:rPr>
        <w:t>black</w:t>
      </w:r>
      <w:r w:rsidRPr="00B56B76">
        <w:rPr>
          <w:sz w:val="22"/>
          <w:szCs w:val="22"/>
        </w:rPr>
        <w:t xml:space="preserve"> with a UV-resistant finish.</w:t>
      </w:r>
    </w:p>
    <w:p w14:paraId="4701D8CA" w14:textId="77777777" w:rsidR="007607FE" w:rsidRDefault="006C5DE9" w:rsidP="00C53795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 w:rsidRPr="00856DA8">
        <w:rPr>
          <w:sz w:val="22"/>
          <w:szCs w:val="22"/>
        </w:rPr>
        <w:lastRenderedPageBreak/>
        <w:t xml:space="preserve">The </w:t>
      </w:r>
      <w:r w:rsidR="00676038">
        <w:rPr>
          <w:sz w:val="22"/>
          <w:szCs w:val="22"/>
        </w:rPr>
        <w:t>call station</w:t>
      </w:r>
      <w:r w:rsidRPr="00856DA8">
        <w:rPr>
          <w:sz w:val="22"/>
          <w:szCs w:val="22"/>
        </w:rPr>
        <w:t xml:space="preserve"> shall have </w:t>
      </w:r>
      <w:r w:rsidR="00D90FB8">
        <w:rPr>
          <w:sz w:val="22"/>
          <w:szCs w:val="22"/>
        </w:rPr>
        <w:t>a 3</w:t>
      </w:r>
      <w:r w:rsidRPr="00856DA8">
        <w:rPr>
          <w:sz w:val="22"/>
          <w:szCs w:val="22"/>
        </w:rPr>
        <w:t>mm diameter red light emitting diode (LED)</w:t>
      </w:r>
      <w:r>
        <w:rPr>
          <w:sz w:val="22"/>
          <w:szCs w:val="22"/>
        </w:rPr>
        <w:t>.</w:t>
      </w:r>
    </w:p>
    <w:p w14:paraId="2CE6A65C" w14:textId="77777777" w:rsidR="006C5DE9" w:rsidRDefault="006C5DE9" w:rsidP="00C53795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 w:rsidRPr="00856DA8">
        <w:rPr>
          <w:sz w:val="22"/>
          <w:szCs w:val="22"/>
        </w:rPr>
        <w:t>The speaker shall</w:t>
      </w:r>
      <w:r>
        <w:rPr>
          <w:sz w:val="22"/>
          <w:szCs w:val="22"/>
        </w:rPr>
        <w:t>:</w:t>
      </w:r>
    </w:p>
    <w:p w14:paraId="2788DD42" w14:textId="77777777" w:rsidR="006C5DE9" w:rsidRPr="00B12595" w:rsidRDefault="006C5DE9" w:rsidP="00C53795">
      <w:pPr>
        <w:pStyle w:val="TAPHeading2"/>
        <w:numPr>
          <w:ilvl w:val="0"/>
          <w:numId w:val="46"/>
        </w:numPr>
        <w:spacing w:after="120"/>
        <w:rPr>
          <w:sz w:val="22"/>
          <w:szCs w:val="22"/>
        </w:rPr>
      </w:pPr>
      <w:r w:rsidRPr="00B12595">
        <w:rPr>
          <w:sz w:val="22"/>
          <w:szCs w:val="22"/>
        </w:rPr>
        <w:t xml:space="preserve">Be a </w:t>
      </w:r>
      <w:r w:rsidR="00B12595" w:rsidRPr="00B12595">
        <w:rPr>
          <w:sz w:val="22"/>
          <w:szCs w:val="22"/>
        </w:rPr>
        <w:t>2</w:t>
      </w:r>
      <w:r w:rsidRPr="00B12595">
        <w:rPr>
          <w:sz w:val="22"/>
          <w:szCs w:val="22"/>
        </w:rPr>
        <w:t>.5” round, RoHS compliant, outdoor rated speaker.</w:t>
      </w:r>
    </w:p>
    <w:p w14:paraId="489CEB8B" w14:textId="77777777" w:rsidR="006C5DE9" w:rsidRPr="000E70C0" w:rsidRDefault="004C5E77" w:rsidP="00C53795">
      <w:pPr>
        <w:pStyle w:val="TAPHeading2"/>
        <w:numPr>
          <w:ilvl w:val="0"/>
          <w:numId w:val="46"/>
        </w:numPr>
        <w:spacing w:after="120"/>
        <w:rPr>
          <w:sz w:val="22"/>
          <w:szCs w:val="22"/>
        </w:rPr>
      </w:pPr>
      <w:r w:rsidRPr="000E70C0">
        <w:rPr>
          <w:sz w:val="22"/>
          <w:szCs w:val="22"/>
        </w:rPr>
        <w:t>Have an</w:t>
      </w:r>
      <w:r w:rsidR="006C5DE9" w:rsidRPr="000E70C0">
        <w:rPr>
          <w:sz w:val="22"/>
          <w:szCs w:val="22"/>
        </w:rPr>
        <w:t xml:space="preserve"> operating temperature range of -67°F (-55°C) to +185°F (+85°C).</w:t>
      </w:r>
    </w:p>
    <w:p w14:paraId="470500AC" w14:textId="77777777" w:rsidR="006C5DE9" w:rsidRPr="000E70C0" w:rsidRDefault="006C5DE9" w:rsidP="00C53795">
      <w:pPr>
        <w:pStyle w:val="TAPHeading2"/>
        <w:numPr>
          <w:ilvl w:val="0"/>
          <w:numId w:val="46"/>
        </w:numPr>
        <w:spacing w:after="120"/>
        <w:rPr>
          <w:sz w:val="22"/>
          <w:szCs w:val="22"/>
        </w:rPr>
      </w:pPr>
      <w:r w:rsidRPr="000E70C0">
        <w:rPr>
          <w:sz w:val="22"/>
          <w:szCs w:val="22"/>
        </w:rPr>
        <w:t>Be capable of withstanding a total immersion for 96 hours and operating without any deterioration of sound quality.</w:t>
      </w:r>
    </w:p>
    <w:p w14:paraId="25F7A3C6" w14:textId="77777777" w:rsidR="006C5DE9" w:rsidRPr="000E70C0" w:rsidRDefault="006C5DE9" w:rsidP="00C53795">
      <w:pPr>
        <w:pStyle w:val="TAPHeading2"/>
        <w:numPr>
          <w:ilvl w:val="0"/>
          <w:numId w:val="46"/>
        </w:numPr>
        <w:spacing w:after="120"/>
        <w:rPr>
          <w:sz w:val="22"/>
          <w:szCs w:val="22"/>
        </w:rPr>
      </w:pPr>
      <w:r w:rsidRPr="000E70C0">
        <w:rPr>
          <w:sz w:val="22"/>
          <w:szCs w:val="22"/>
        </w:rPr>
        <w:t>Have a speaker cone constructed of a corrosion resistant material.</w:t>
      </w:r>
    </w:p>
    <w:p w14:paraId="28529BE1" w14:textId="77777777" w:rsidR="006C5DE9" w:rsidRPr="000E70C0" w:rsidRDefault="006C5DE9" w:rsidP="00C53795">
      <w:pPr>
        <w:pStyle w:val="TAPHeading2"/>
        <w:numPr>
          <w:ilvl w:val="0"/>
          <w:numId w:val="46"/>
        </w:numPr>
        <w:spacing w:after="120"/>
        <w:rPr>
          <w:sz w:val="22"/>
          <w:szCs w:val="22"/>
        </w:rPr>
      </w:pPr>
      <w:r w:rsidRPr="000E70C0">
        <w:rPr>
          <w:sz w:val="22"/>
          <w:szCs w:val="22"/>
        </w:rPr>
        <w:t xml:space="preserve">Be constructed of a neodymium magnet and a solid aluminum voice coil and shall be </w:t>
      </w:r>
      <w:proofErr w:type="gramStart"/>
      <w:r w:rsidRPr="000E70C0">
        <w:rPr>
          <w:sz w:val="22"/>
          <w:szCs w:val="22"/>
        </w:rPr>
        <w:t>adequately protected</w:t>
      </w:r>
      <w:proofErr w:type="gramEnd"/>
      <w:r w:rsidRPr="000E70C0">
        <w:rPr>
          <w:sz w:val="22"/>
          <w:szCs w:val="22"/>
        </w:rPr>
        <w:t xml:space="preserve"> from ferrous and non</w:t>
      </w:r>
      <w:r w:rsidR="004C5E77" w:rsidRPr="000E70C0">
        <w:rPr>
          <w:sz w:val="22"/>
          <w:szCs w:val="22"/>
        </w:rPr>
        <w:t>-ferrous particles via a</w:t>
      </w:r>
      <w:r w:rsidRPr="000E70C0">
        <w:rPr>
          <w:sz w:val="22"/>
          <w:szCs w:val="22"/>
        </w:rPr>
        <w:t xml:space="preserve"> sealed design.</w:t>
      </w:r>
    </w:p>
    <w:p w14:paraId="0432BC04" w14:textId="77777777" w:rsidR="006C5DE9" w:rsidRDefault="004C5E77" w:rsidP="00C53795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 w:rsidRPr="00856DA8">
        <w:rPr>
          <w:sz w:val="22"/>
          <w:szCs w:val="22"/>
        </w:rPr>
        <w:t>The microphone shall:</w:t>
      </w:r>
    </w:p>
    <w:p w14:paraId="29639E8D" w14:textId="77777777" w:rsidR="004C5E77" w:rsidRPr="00082310" w:rsidRDefault="004C5E77" w:rsidP="00C53795">
      <w:pPr>
        <w:pStyle w:val="ColorfulList-Accent1"/>
        <w:numPr>
          <w:ilvl w:val="0"/>
          <w:numId w:val="47"/>
        </w:numPr>
        <w:spacing w:after="120"/>
        <w:rPr>
          <w:sz w:val="22"/>
          <w:szCs w:val="22"/>
        </w:rPr>
      </w:pPr>
      <w:r w:rsidRPr="00082310">
        <w:rPr>
          <w:sz w:val="22"/>
          <w:szCs w:val="22"/>
        </w:rPr>
        <w:t>Be a 6mm diameter, aluminum construction, RoHS compliant, outdoor rated microphone.</w:t>
      </w:r>
    </w:p>
    <w:p w14:paraId="6DC64A6E" w14:textId="77777777" w:rsidR="004C5E77" w:rsidRPr="00082310" w:rsidRDefault="004C5E77" w:rsidP="00C53795">
      <w:pPr>
        <w:pStyle w:val="TAPHeading2"/>
        <w:numPr>
          <w:ilvl w:val="0"/>
          <w:numId w:val="47"/>
        </w:numPr>
        <w:spacing w:after="120"/>
        <w:rPr>
          <w:sz w:val="22"/>
          <w:szCs w:val="22"/>
        </w:rPr>
      </w:pPr>
      <w:r w:rsidRPr="00082310">
        <w:rPr>
          <w:sz w:val="22"/>
          <w:szCs w:val="22"/>
        </w:rPr>
        <w:t>Have an IP57 type enclosure to protect from dust and water.</w:t>
      </w:r>
    </w:p>
    <w:p w14:paraId="6B225B8A" w14:textId="77777777" w:rsidR="004C5E77" w:rsidRPr="00082310" w:rsidRDefault="004C5E77" w:rsidP="00C53795">
      <w:pPr>
        <w:pStyle w:val="TAPHeading2"/>
        <w:numPr>
          <w:ilvl w:val="0"/>
          <w:numId w:val="47"/>
        </w:numPr>
        <w:spacing w:after="120"/>
        <w:rPr>
          <w:sz w:val="22"/>
          <w:szCs w:val="22"/>
        </w:rPr>
      </w:pPr>
      <w:r w:rsidRPr="00082310">
        <w:rPr>
          <w:sz w:val="22"/>
          <w:szCs w:val="22"/>
        </w:rPr>
        <w:t>Have an operating temperature range of -40°F (-40°C) to +158°F (+70°C).</w:t>
      </w:r>
    </w:p>
    <w:p w14:paraId="201EA775" w14:textId="77777777" w:rsidR="004C5E77" w:rsidRPr="00082310" w:rsidRDefault="004C5E77" w:rsidP="00C53795">
      <w:pPr>
        <w:pStyle w:val="TAPHeading2"/>
        <w:numPr>
          <w:ilvl w:val="0"/>
          <w:numId w:val="47"/>
        </w:numPr>
        <w:spacing w:after="120"/>
        <w:rPr>
          <w:sz w:val="22"/>
          <w:szCs w:val="22"/>
        </w:rPr>
      </w:pPr>
      <w:r w:rsidRPr="00082310">
        <w:rPr>
          <w:sz w:val="22"/>
          <w:szCs w:val="22"/>
        </w:rPr>
        <w:t>Operate within ±3db of initial sensitivity after being placed in a chamber at +40°C and 90±5% relative humidity for 240 hours</w:t>
      </w:r>
      <w:r w:rsidR="00030F84">
        <w:rPr>
          <w:sz w:val="22"/>
          <w:szCs w:val="22"/>
        </w:rPr>
        <w:t xml:space="preserve"> </w:t>
      </w:r>
      <w:r w:rsidR="009E7FB2" w:rsidRPr="00082310">
        <w:rPr>
          <w:sz w:val="22"/>
          <w:szCs w:val="22"/>
        </w:rPr>
        <w:t>(</w:t>
      </w:r>
      <w:proofErr w:type="gramStart"/>
      <w:r w:rsidR="00030F84">
        <w:rPr>
          <w:sz w:val="22"/>
          <w:szCs w:val="22"/>
        </w:rPr>
        <w:t>t</w:t>
      </w:r>
      <w:r w:rsidR="009E7FB2" w:rsidRPr="00082310">
        <w:rPr>
          <w:sz w:val="22"/>
          <w:szCs w:val="22"/>
        </w:rPr>
        <w:t>ested</w:t>
      </w:r>
      <w:proofErr w:type="gramEnd"/>
      <w:r w:rsidR="009E7FB2" w:rsidRPr="00082310">
        <w:rPr>
          <w:sz w:val="22"/>
          <w:szCs w:val="22"/>
        </w:rPr>
        <w:t xml:space="preserve"> after</w:t>
      </w:r>
      <w:r w:rsidR="00030F84">
        <w:rPr>
          <w:sz w:val="22"/>
          <w:szCs w:val="22"/>
        </w:rPr>
        <w:t xml:space="preserve"> six (</w:t>
      </w:r>
      <w:r w:rsidR="009E7FB2" w:rsidRPr="00082310">
        <w:rPr>
          <w:sz w:val="22"/>
          <w:szCs w:val="22"/>
        </w:rPr>
        <w:t>6</w:t>
      </w:r>
      <w:r w:rsidR="00030F84">
        <w:rPr>
          <w:sz w:val="22"/>
          <w:szCs w:val="22"/>
        </w:rPr>
        <w:t>)</w:t>
      </w:r>
      <w:r w:rsidR="009E7FB2" w:rsidRPr="00082310">
        <w:rPr>
          <w:sz w:val="22"/>
          <w:szCs w:val="22"/>
        </w:rPr>
        <w:t xml:space="preserve"> hours of conditioning at +25°C)</w:t>
      </w:r>
      <w:r w:rsidR="00030F84">
        <w:rPr>
          <w:sz w:val="22"/>
          <w:szCs w:val="22"/>
        </w:rPr>
        <w:t>.</w:t>
      </w:r>
    </w:p>
    <w:p w14:paraId="530B03C0" w14:textId="77777777" w:rsidR="00F5289E" w:rsidRDefault="004C5E77" w:rsidP="00C53795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 w:rsidRPr="009F3B78"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 w:rsidRPr="009F3B78">
        <w:rPr>
          <w:sz w:val="22"/>
          <w:szCs w:val="22"/>
        </w:rPr>
        <w:t xml:space="preserve"> shall weigh approximately </w:t>
      </w:r>
      <w:r w:rsidR="008D539B">
        <w:rPr>
          <w:sz w:val="22"/>
          <w:szCs w:val="22"/>
        </w:rPr>
        <w:t>2.8</w:t>
      </w:r>
      <w:r w:rsidRPr="009F3B78">
        <w:rPr>
          <w:sz w:val="22"/>
          <w:szCs w:val="22"/>
        </w:rPr>
        <w:t xml:space="preserve"> lbs.</w:t>
      </w:r>
    </w:p>
    <w:p w14:paraId="689BCB31" w14:textId="77777777" w:rsidR="0076766C" w:rsidRDefault="0076766C" w:rsidP="00C53795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 back box enclosure shall:</w:t>
      </w:r>
    </w:p>
    <w:p w14:paraId="3BCF0CF7" w14:textId="77777777" w:rsidR="0076766C" w:rsidRDefault="005740E9" w:rsidP="00C53795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Measure </w:t>
      </w:r>
      <w:proofErr w:type="gramStart"/>
      <w:r>
        <w:rPr>
          <w:sz w:val="22"/>
          <w:szCs w:val="22"/>
        </w:rPr>
        <w:t>4</w:t>
      </w:r>
      <w:proofErr w:type="gramEnd"/>
      <w:r w:rsidR="003F30AD">
        <w:rPr>
          <w:sz w:val="22"/>
          <w:szCs w:val="22"/>
        </w:rPr>
        <w:t>” W x 6.</w:t>
      </w:r>
      <w:r>
        <w:rPr>
          <w:sz w:val="22"/>
          <w:szCs w:val="22"/>
        </w:rPr>
        <w:t>75</w:t>
      </w:r>
      <w:r w:rsidR="003F30AD">
        <w:rPr>
          <w:sz w:val="22"/>
          <w:szCs w:val="22"/>
        </w:rPr>
        <w:t>” H.</w:t>
      </w:r>
    </w:p>
    <w:p w14:paraId="1131245E" w14:textId="77777777" w:rsidR="003F30AD" w:rsidRDefault="003F30AD" w:rsidP="00C53795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Be constr</w:t>
      </w:r>
      <w:r w:rsidR="005740E9">
        <w:rPr>
          <w:sz w:val="22"/>
          <w:szCs w:val="22"/>
        </w:rPr>
        <w:t>ucted</w:t>
      </w:r>
      <w:proofErr w:type="gramEnd"/>
      <w:r w:rsidR="005740E9">
        <w:rPr>
          <w:sz w:val="22"/>
          <w:szCs w:val="22"/>
        </w:rPr>
        <w:t xml:space="preserve"> of stainless steel</w:t>
      </w:r>
      <w:r>
        <w:rPr>
          <w:sz w:val="22"/>
          <w:szCs w:val="22"/>
        </w:rPr>
        <w:t>.</w:t>
      </w:r>
    </w:p>
    <w:p w14:paraId="254CEC50" w14:textId="77777777" w:rsidR="003F30AD" w:rsidRPr="00791173" w:rsidRDefault="003F30AD" w:rsidP="00791173">
      <w:pPr>
        <w:pStyle w:val="TAPHeading2"/>
        <w:numPr>
          <w:ilvl w:val="1"/>
          <w:numId w:val="18"/>
        </w:numPr>
        <w:spacing w:after="240"/>
        <w:rPr>
          <w:sz w:val="22"/>
          <w:szCs w:val="22"/>
        </w:rPr>
      </w:pPr>
      <w:proofErr w:type="gramStart"/>
      <w:r>
        <w:rPr>
          <w:sz w:val="22"/>
          <w:szCs w:val="22"/>
        </w:rPr>
        <w:t>Be painted</w:t>
      </w:r>
      <w:proofErr w:type="gramEnd"/>
      <w:r>
        <w:rPr>
          <w:sz w:val="22"/>
          <w:szCs w:val="22"/>
        </w:rPr>
        <w:t xml:space="preserve"> black.</w:t>
      </w:r>
    </w:p>
    <w:p w14:paraId="13127B74" w14:textId="77777777" w:rsidR="0056261C" w:rsidRPr="001D7ADA" w:rsidRDefault="002B2CB1" w:rsidP="0056261C">
      <w:pPr>
        <w:spacing w:after="240" w:line="240" w:lineRule="exact"/>
        <w:ind w:left="36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2.03</w:t>
      </w:r>
      <w:r w:rsidR="0056261C" w:rsidRPr="001D7ADA">
        <w:rPr>
          <w:b/>
          <w:position w:val="-1"/>
          <w:sz w:val="22"/>
          <w:szCs w:val="22"/>
        </w:rPr>
        <w:t xml:space="preserve">  </w:t>
      </w:r>
      <w:r w:rsidR="0056261C" w:rsidRPr="001D7ADA">
        <w:rPr>
          <w:b/>
          <w:spacing w:val="25"/>
          <w:position w:val="-1"/>
          <w:sz w:val="22"/>
          <w:szCs w:val="22"/>
        </w:rPr>
        <w:t xml:space="preserve"> </w:t>
      </w:r>
      <w:r w:rsidR="0056261C">
        <w:rPr>
          <w:b/>
          <w:position w:val="-1"/>
          <w:sz w:val="22"/>
          <w:szCs w:val="22"/>
        </w:rPr>
        <w:t>AUDIO</w:t>
      </w:r>
    </w:p>
    <w:p w14:paraId="4716C212" w14:textId="77777777" w:rsidR="0056261C" w:rsidRDefault="0056261C" w:rsidP="00C53795">
      <w:pPr>
        <w:pStyle w:val="TAPHeading2"/>
        <w:numPr>
          <w:ilvl w:val="0"/>
          <w:numId w:val="30"/>
        </w:numPr>
        <w:spacing w:after="120"/>
        <w:ind w:left="1296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support full duplex audio using G.711, G.72</w:t>
      </w:r>
      <w:r w:rsidR="001413BA">
        <w:rPr>
          <w:sz w:val="22"/>
          <w:szCs w:val="22"/>
        </w:rPr>
        <w:t>2</w:t>
      </w:r>
      <w:r>
        <w:rPr>
          <w:sz w:val="22"/>
          <w:szCs w:val="22"/>
        </w:rPr>
        <w:t>, and G.72</w:t>
      </w:r>
      <w:r w:rsidR="001413BA">
        <w:rPr>
          <w:sz w:val="22"/>
          <w:szCs w:val="22"/>
        </w:rPr>
        <w:t>9 c</w:t>
      </w:r>
      <w:r>
        <w:rPr>
          <w:sz w:val="22"/>
          <w:szCs w:val="22"/>
        </w:rPr>
        <w:t>ompression.</w:t>
      </w:r>
    </w:p>
    <w:p w14:paraId="4F1FF777" w14:textId="77777777" w:rsidR="0056261C" w:rsidRDefault="0056261C" w:rsidP="00C53795">
      <w:pPr>
        <w:pStyle w:val="TAPHeading2"/>
        <w:numPr>
          <w:ilvl w:val="0"/>
          <w:numId w:val="30"/>
        </w:numPr>
        <w:spacing w:after="120"/>
        <w:ind w:left="1296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support </w:t>
      </w:r>
      <w:r w:rsidR="005801AD">
        <w:rPr>
          <w:sz w:val="22"/>
          <w:szCs w:val="22"/>
        </w:rPr>
        <w:t>acoustic echo cancellation</w:t>
      </w:r>
      <w:r>
        <w:rPr>
          <w:sz w:val="22"/>
          <w:szCs w:val="22"/>
        </w:rPr>
        <w:t>.</w:t>
      </w:r>
    </w:p>
    <w:p w14:paraId="186582A6" w14:textId="77777777" w:rsidR="00F5289E" w:rsidRPr="0056261C" w:rsidRDefault="0056261C" w:rsidP="0056261C">
      <w:pPr>
        <w:pStyle w:val="TAPHeading2"/>
        <w:numPr>
          <w:ilvl w:val="0"/>
          <w:numId w:val="30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have </w:t>
      </w:r>
      <w:r w:rsidR="00B768FE">
        <w:rPr>
          <w:sz w:val="22"/>
          <w:szCs w:val="22"/>
        </w:rPr>
        <w:t>adaptive</w:t>
      </w:r>
      <w:r>
        <w:rPr>
          <w:sz w:val="22"/>
          <w:szCs w:val="22"/>
        </w:rPr>
        <w:t xml:space="preserve"> </w:t>
      </w:r>
      <w:r w:rsidR="005801AD">
        <w:rPr>
          <w:sz w:val="22"/>
          <w:szCs w:val="22"/>
        </w:rPr>
        <w:t>jitter filter</w:t>
      </w:r>
      <w:r>
        <w:rPr>
          <w:sz w:val="22"/>
          <w:szCs w:val="22"/>
        </w:rPr>
        <w:t>.</w:t>
      </w:r>
    </w:p>
    <w:p w14:paraId="0951DBCC" w14:textId="77777777" w:rsidR="002629C3" w:rsidRPr="001D7ADA" w:rsidRDefault="002B2CB1" w:rsidP="002629C3">
      <w:pPr>
        <w:spacing w:after="240" w:line="240" w:lineRule="exact"/>
        <w:ind w:left="36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2.04</w:t>
      </w:r>
      <w:r w:rsidR="002629C3" w:rsidRPr="001D7ADA">
        <w:rPr>
          <w:b/>
          <w:position w:val="-1"/>
          <w:sz w:val="22"/>
          <w:szCs w:val="22"/>
        </w:rPr>
        <w:t xml:space="preserve">  </w:t>
      </w:r>
      <w:r w:rsidR="002629C3" w:rsidRPr="001D7ADA">
        <w:rPr>
          <w:b/>
          <w:spacing w:val="25"/>
          <w:position w:val="-1"/>
          <w:sz w:val="22"/>
          <w:szCs w:val="22"/>
        </w:rPr>
        <w:t xml:space="preserve"> </w:t>
      </w:r>
      <w:r w:rsidR="002629C3">
        <w:rPr>
          <w:b/>
          <w:position w:val="-1"/>
          <w:sz w:val="22"/>
          <w:szCs w:val="22"/>
        </w:rPr>
        <w:t>FUNCTIONALITY</w:t>
      </w:r>
    </w:p>
    <w:p w14:paraId="2469CB25" w14:textId="77777777" w:rsidR="002629C3" w:rsidRDefault="002629C3" w:rsidP="001515F7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Web Server</w:t>
      </w:r>
    </w:p>
    <w:p w14:paraId="09A32076" w14:textId="77777777" w:rsidR="002629C3" w:rsidRPr="00791173" w:rsidRDefault="002629C3" w:rsidP="001515F7">
      <w:pPr>
        <w:pStyle w:val="TAPHeading2"/>
        <w:numPr>
          <w:ilvl w:val="1"/>
          <w:numId w:val="31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 w:rsidRPr="00791173">
        <w:rPr>
          <w:sz w:val="22"/>
          <w:szCs w:val="22"/>
        </w:rPr>
        <w:t xml:space="preserve"> shall contain a built-in web server making configuration available to multiple clients in a standard operating system and browser environment using HTTP</w:t>
      </w:r>
      <w:r w:rsidR="00241930" w:rsidRPr="00791173">
        <w:rPr>
          <w:sz w:val="22"/>
          <w:szCs w:val="22"/>
        </w:rPr>
        <w:t xml:space="preserve"> or HTTPS</w:t>
      </w:r>
      <w:r w:rsidRPr="00791173">
        <w:rPr>
          <w:sz w:val="22"/>
          <w:szCs w:val="22"/>
        </w:rPr>
        <w:t>, without the need for additional software.</w:t>
      </w:r>
    </w:p>
    <w:p w14:paraId="5221166C" w14:textId="77777777" w:rsidR="002629C3" w:rsidRPr="00791173" w:rsidRDefault="002629C3" w:rsidP="001515F7">
      <w:pPr>
        <w:pStyle w:val="TAPHeading2"/>
        <w:numPr>
          <w:ilvl w:val="1"/>
          <w:numId w:val="31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The web server shall require authentication with username and password.</w:t>
      </w:r>
    </w:p>
    <w:p w14:paraId="5A6618FB" w14:textId="337E399F" w:rsidR="002629C3" w:rsidRDefault="00B563F7" w:rsidP="001515F7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2629C3">
        <w:rPr>
          <w:sz w:val="22"/>
          <w:szCs w:val="22"/>
        </w:rPr>
        <w:lastRenderedPageBreak/>
        <w:t>IP Address</w:t>
      </w:r>
    </w:p>
    <w:p w14:paraId="19D936AB" w14:textId="77777777" w:rsidR="002629C3" w:rsidRDefault="002629C3" w:rsidP="001515F7">
      <w:pPr>
        <w:pStyle w:val="TAPHeading2"/>
        <w:numPr>
          <w:ilvl w:val="1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support both fixed IP addresses and dynamically assigned IP addresses provided by a Dynamic Host Control Protocol (DHCP) server.</w:t>
      </w:r>
    </w:p>
    <w:p w14:paraId="3D12FDA9" w14:textId="77777777" w:rsidR="002629C3" w:rsidRDefault="002629C3" w:rsidP="001515F7">
      <w:pPr>
        <w:pStyle w:val="TAPHeading2"/>
        <w:numPr>
          <w:ilvl w:val="1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support IPv4.</w:t>
      </w:r>
    </w:p>
    <w:p w14:paraId="1C9A176F" w14:textId="77777777" w:rsidR="002629C3" w:rsidRDefault="002629C3" w:rsidP="001515F7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Voice over Internet Protocol (VoIP)</w:t>
      </w:r>
    </w:p>
    <w:p w14:paraId="5E81CB66" w14:textId="77777777" w:rsidR="002629C3" w:rsidRPr="00791173" w:rsidRDefault="002629C3" w:rsidP="001515F7">
      <w:pPr>
        <w:pStyle w:val="ColorfulList-Accent1"/>
        <w:numPr>
          <w:ilvl w:val="1"/>
          <w:numId w:val="31"/>
        </w:numPr>
        <w:spacing w:before="32" w:after="120"/>
        <w:rPr>
          <w:sz w:val="22"/>
          <w:szCs w:val="22"/>
        </w:rPr>
      </w:pPr>
      <w:r w:rsidRPr="00791173"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 w:rsidRPr="00791173">
        <w:rPr>
          <w:sz w:val="22"/>
          <w:szCs w:val="22"/>
        </w:rPr>
        <w:t xml:space="preserve"> shall be configurable with </w:t>
      </w:r>
      <w:r w:rsidR="002D3C05" w:rsidRPr="00791173">
        <w:rPr>
          <w:sz w:val="22"/>
          <w:szCs w:val="22"/>
        </w:rPr>
        <w:t>a</w:t>
      </w:r>
      <w:r w:rsidRPr="00791173">
        <w:rPr>
          <w:sz w:val="22"/>
          <w:szCs w:val="22"/>
        </w:rPr>
        <w:t xml:space="preserve"> SIP registrar</w:t>
      </w:r>
      <w:proofErr w:type="gramStart"/>
      <w:r w:rsidRPr="00791173">
        <w:rPr>
          <w:sz w:val="22"/>
          <w:szCs w:val="22"/>
        </w:rPr>
        <w:t>.</w:t>
      </w:r>
      <w:r w:rsidR="00A22BFB">
        <w:rPr>
          <w:sz w:val="22"/>
          <w:szCs w:val="22"/>
        </w:rPr>
        <w:t xml:space="preserve"> </w:t>
      </w:r>
      <w:r w:rsidRPr="00791173">
        <w:rPr>
          <w:sz w:val="22"/>
          <w:szCs w:val="22"/>
        </w:rPr>
        <w:t xml:space="preserve"> </w:t>
      </w:r>
      <w:proofErr w:type="gramEnd"/>
      <w:r w:rsidR="002D3C05" w:rsidRPr="00791173">
        <w:rPr>
          <w:sz w:val="22"/>
          <w:szCs w:val="22"/>
        </w:rPr>
        <w:t>The</w:t>
      </w:r>
      <w:r w:rsidRPr="00791173">
        <w:rPr>
          <w:sz w:val="22"/>
          <w:szCs w:val="22"/>
        </w:rPr>
        <w:t xml:space="preserve"> registrar can </w:t>
      </w:r>
      <w:proofErr w:type="gramStart"/>
      <w:r w:rsidRPr="00791173">
        <w:rPr>
          <w:sz w:val="22"/>
          <w:szCs w:val="22"/>
        </w:rPr>
        <w:t>be configured</w:t>
      </w:r>
      <w:proofErr w:type="gramEnd"/>
      <w:r w:rsidRPr="00791173">
        <w:rPr>
          <w:sz w:val="22"/>
          <w:szCs w:val="22"/>
        </w:rPr>
        <w:t xml:space="preserve"> for:</w:t>
      </w:r>
    </w:p>
    <w:p w14:paraId="3464EC3C" w14:textId="77777777" w:rsidR="002629C3" w:rsidRPr="00791173" w:rsidRDefault="002629C3" w:rsidP="001515F7">
      <w:pPr>
        <w:pStyle w:val="TAPHeading2"/>
        <w:numPr>
          <w:ilvl w:val="2"/>
          <w:numId w:val="31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SIP Username</w:t>
      </w:r>
    </w:p>
    <w:p w14:paraId="1EC78E05" w14:textId="16491556" w:rsidR="002629C3" w:rsidRPr="00791173" w:rsidRDefault="002629C3" w:rsidP="001515F7">
      <w:pPr>
        <w:pStyle w:val="TAPHeading2"/>
        <w:numPr>
          <w:ilvl w:val="2"/>
          <w:numId w:val="31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SIP Password</w:t>
      </w:r>
    </w:p>
    <w:p w14:paraId="68A00F95" w14:textId="2B9BE265" w:rsidR="002629C3" w:rsidRPr="00791173" w:rsidRDefault="002629C3" w:rsidP="001515F7">
      <w:pPr>
        <w:pStyle w:val="TAPHeading2"/>
        <w:numPr>
          <w:ilvl w:val="2"/>
          <w:numId w:val="31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SIP Registrar IP Address</w:t>
      </w:r>
    </w:p>
    <w:p w14:paraId="5F82C90E" w14:textId="77777777" w:rsidR="00200F91" w:rsidRPr="002629C3" w:rsidRDefault="00200F91" w:rsidP="001515F7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 w:rsidRPr="002629C3">
        <w:rPr>
          <w:sz w:val="22"/>
          <w:szCs w:val="22"/>
        </w:rPr>
        <w:t>Telephone Calls</w:t>
      </w:r>
    </w:p>
    <w:p w14:paraId="3767F694" w14:textId="77777777" w:rsidR="005A7BFC" w:rsidRPr="006D7B40" w:rsidRDefault="005A7BFC" w:rsidP="005A7BFC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 w:rsidRPr="006D7B40">
        <w:rPr>
          <w:sz w:val="22"/>
          <w:szCs w:val="22"/>
        </w:rPr>
        <w:t>The call station shall be programmable with up to seven (7) different telephone numbers for each of three (3) telephone number lists.</w:t>
      </w:r>
    </w:p>
    <w:p w14:paraId="2A6B5319" w14:textId="77777777" w:rsidR="005A7BFC" w:rsidRPr="006D7B40" w:rsidRDefault="005A7BFC" w:rsidP="005A7BFC">
      <w:pPr>
        <w:pStyle w:val="TAPHeading2"/>
        <w:numPr>
          <w:ilvl w:val="2"/>
          <w:numId w:val="20"/>
        </w:numPr>
        <w:spacing w:after="120"/>
        <w:rPr>
          <w:sz w:val="22"/>
          <w:szCs w:val="22"/>
        </w:rPr>
      </w:pPr>
      <w:r w:rsidRPr="006D7B40">
        <w:rPr>
          <w:sz w:val="22"/>
          <w:szCs w:val="22"/>
        </w:rPr>
        <w:t>If the first number does not answer or is busy, the call station shall automatically call the second number.</w:t>
      </w:r>
    </w:p>
    <w:p w14:paraId="725FBCEC" w14:textId="72DB2653" w:rsidR="005A7BFC" w:rsidRPr="006D7B40" w:rsidRDefault="005A7BFC" w:rsidP="005A7BFC">
      <w:pPr>
        <w:pStyle w:val="TAPHeading2"/>
        <w:numPr>
          <w:ilvl w:val="2"/>
          <w:numId w:val="20"/>
        </w:numPr>
        <w:spacing w:after="120"/>
        <w:rPr>
          <w:sz w:val="22"/>
          <w:szCs w:val="22"/>
        </w:rPr>
      </w:pPr>
      <w:r w:rsidRPr="006D7B40">
        <w:rPr>
          <w:sz w:val="22"/>
          <w:szCs w:val="22"/>
        </w:rPr>
        <w:t>If the second number does not answer or is busy, the call station shall automatically call the third number.</w:t>
      </w:r>
    </w:p>
    <w:p w14:paraId="5DDF9794" w14:textId="77777777" w:rsidR="005A7BFC" w:rsidRPr="006D7B40" w:rsidRDefault="005A7BFC" w:rsidP="005A7BFC">
      <w:pPr>
        <w:pStyle w:val="TAPHeading2"/>
        <w:numPr>
          <w:ilvl w:val="2"/>
          <w:numId w:val="20"/>
        </w:numPr>
        <w:spacing w:after="120"/>
        <w:rPr>
          <w:sz w:val="22"/>
          <w:szCs w:val="22"/>
        </w:rPr>
      </w:pPr>
      <w:r w:rsidRPr="006D7B40">
        <w:rPr>
          <w:sz w:val="22"/>
          <w:szCs w:val="22"/>
        </w:rPr>
        <w:t xml:space="preserve">The call station shall continue dialing in round robin fashion until the call </w:t>
      </w:r>
      <w:proofErr w:type="gramStart"/>
      <w:r w:rsidRPr="006D7B40">
        <w:rPr>
          <w:sz w:val="22"/>
          <w:szCs w:val="22"/>
        </w:rPr>
        <w:t>is answered</w:t>
      </w:r>
      <w:proofErr w:type="gramEnd"/>
      <w:r w:rsidRPr="006D7B40">
        <w:rPr>
          <w:sz w:val="22"/>
          <w:szCs w:val="22"/>
        </w:rPr>
        <w:t xml:space="preserve"> or the call conversation timer limit expires.</w:t>
      </w:r>
    </w:p>
    <w:p w14:paraId="65C6EDB1" w14:textId="77777777" w:rsidR="00200F91" w:rsidRPr="00791173" w:rsidRDefault="00200F91" w:rsidP="001515F7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 xml:space="preserve">When the call </w:t>
      </w:r>
      <w:proofErr w:type="gramStart"/>
      <w:r w:rsidRPr="00791173">
        <w:rPr>
          <w:sz w:val="22"/>
          <w:szCs w:val="22"/>
        </w:rPr>
        <w:t>is finished</w:t>
      </w:r>
      <w:proofErr w:type="gramEnd"/>
      <w:r w:rsidRPr="00791173">
        <w:rPr>
          <w:sz w:val="22"/>
          <w:szCs w:val="22"/>
        </w:rPr>
        <w:t xml:space="preserve">, the </w:t>
      </w:r>
      <w:r w:rsidR="00676038">
        <w:rPr>
          <w:sz w:val="22"/>
          <w:szCs w:val="22"/>
        </w:rPr>
        <w:t>call station</w:t>
      </w:r>
      <w:r w:rsidRPr="00791173">
        <w:rPr>
          <w:sz w:val="22"/>
          <w:szCs w:val="22"/>
        </w:rPr>
        <w:t xml:space="preserve"> shall automatically terminate the call.</w:t>
      </w:r>
    </w:p>
    <w:p w14:paraId="1B9992D8" w14:textId="77777777" w:rsidR="00200F91" w:rsidRPr="00791173" w:rsidRDefault="00200F91" w:rsidP="001515F7">
      <w:pPr>
        <w:pStyle w:val="TAPHeading2"/>
        <w:numPr>
          <w:ilvl w:val="1"/>
          <w:numId w:val="20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 w:rsidRPr="00791173">
        <w:rPr>
          <w:sz w:val="22"/>
          <w:szCs w:val="22"/>
        </w:rPr>
        <w:t xml:space="preserve"> shall be capable of auto answering any call placed to it from another telephone.</w:t>
      </w:r>
    </w:p>
    <w:p w14:paraId="6DA31F64" w14:textId="77777777" w:rsidR="00200F91" w:rsidRDefault="00200F91" w:rsidP="001515F7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Hearing Impairment Aid (LED)</w:t>
      </w:r>
    </w:p>
    <w:p w14:paraId="25F81EA4" w14:textId="77777777" w:rsidR="00200F91" w:rsidRDefault="00200F91" w:rsidP="001515F7">
      <w:pPr>
        <w:pStyle w:val="TAPHeading2"/>
        <w:numPr>
          <w:ilvl w:val="0"/>
          <w:numId w:val="3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 LED</w:t>
      </w:r>
      <w:r w:rsidR="0076335F">
        <w:rPr>
          <w:sz w:val="22"/>
          <w:szCs w:val="22"/>
        </w:rPr>
        <w:t xml:space="preserve"> shall flash</w:t>
      </w:r>
      <w:r>
        <w:rPr>
          <w:sz w:val="22"/>
          <w:szCs w:val="22"/>
        </w:rPr>
        <w:t xml:space="preserve"> when calling party has placed a call</w:t>
      </w:r>
      <w:r w:rsidR="00DF7679">
        <w:rPr>
          <w:sz w:val="22"/>
          <w:szCs w:val="22"/>
        </w:rPr>
        <w:t xml:space="preserve"> or when there is an incoming call</w:t>
      </w:r>
      <w:r>
        <w:rPr>
          <w:sz w:val="22"/>
          <w:szCs w:val="22"/>
        </w:rPr>
        <w:t>.</w:t>
      </w:r>
    </w:p>
    <w:p w14:paraId="3ABC2EDA" w14:textId="77777777" w:rsidR="00200F91" w:rsidRDefault="00200F91" w:rsidP="001515F7">
      <w:pPr>
        <w:pStyle w:val="TAPHeading2"/>
        <w:numPr>
          <w:ilvl w:val="0"/>
          <w:numId w:val="32"/>
        </w:numPr>
        <w:spacing w:after="120"/>
        <w:ind w:left="2016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76335F">
        <w:rPr>
          <w:sz w:val="22"/>
          <w:szCs w:val="22"/>
        </w:rPr>
        <w:t>LED</w:t>
      </w:r>
      <w:r>
        <w:rPr>
          <w:sz w:val="22"/>
          <w:szCs w:val="22"/>
        </w:rPr>
        <w:t xml:space="preserve"> shall </w:t>
      </w:r>
      <w:proofErr w:type="gramStart"/>
      <w:r w:rsidR="0076335F">
        <w:rPr>
          <w:sz w:val="22"/>
          <w:szCs w:val="22"/>
        </w:rPr>
        <w:t xml:space="preserve">be </w:t>
      </w:r>
      <w:r>
        <w:rPr>
          <w:sz w:val="22"/>
          <w:szCs w:val="22"/>
        </w:rPr>
        <w:t>illuminate</w:t>
      </w:r>
      <w:r w:rsidR="0076335F"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 </w:t>
      </w:r>
      <w:r w:rsidR="002B2CB1">
        <w:rPr>
          <w:sz w:val="22"/>
          <w:szCs w:val="22"/>
        </w:rPr>
        <w:t xml:space="preserve">when the </w:t>
      </w:r>
      <w:r w:rsidR="00AC41C9">
        <w:rPr>
          <w:sz w:val="22"/>
          <w:szCs w:val="22"/>
        </w:rPr>
        <w:t>remote attendant has answered the call</w:t>
      </w:r>
      <w:r w:rsidR="002B2CB1">
        <w:rPr>
          <w:sz w:val="22"/>
          <w:szCs w:val="22"/>
        </w:rPr>
        <w:t>.</w:t>
      </w:r>
    </w:p>
    <w:p w14:paraId="605E40A7" w14:textId="77777777" w:rsidR="00200F91" w:rsidRDefault="00200F91" w:rsidP="001515F7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Voice Messages</w:t>
      </w:r>
    </w:p>
    <w:p w14:paraId="1AE3303F" w14:textId="77777777" w:rsidR="00200F91" w:rsidRPr="00791173" w:rsidRDefault="00200F91" w:rsidP="001515F7">
      <w:pPr>
        <w:pStyle w:val="TAPHeading2"/>
        <w:numPr>
          <w:ilvl w:val="0"/>
          <w:numId w:val="33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 w:rsidRPr="00791173">
        <w:rPr>
          <w:sz w:val="22"/>
          <w:szCs w:val="22"/>
        </w:rPr>
        <w:t xml:space="preserve"> shall be programmable with up to five </w:t>
      </w:r>
      <w:r w:rsidR="00604907">
        <w:rPr>
          <w:sz w:val="22"/>
          <w:szCs w:val="22"/>
        </w:rPr>
        <w:t xml:space="preserve">(5) </w:t>
      </w:r>
      <w:r w:rsidRPr="00791173">
        <w:rPr>
          <w:sz w:val="22"/>
          <w:szCs w:val="22"/>
        </w:rPr>
        <w:t>unique voice messages.</w:t>
      </w:r>
    </w:p>
    <w:p w14:paraId="18BE91BE" w14:textId="77777777" w:rsidR="00200F91" w:rsidRPr="00791173" w:rsidRDefault="00200F91" w:rsidP="001515F7">
      <w:pPr>
        <w:pStyle w:val="TAPHeading2"/>
        <w:numPr>
          <w:ilvl w:val="0"/>
          <w:numId w:val="33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 w:rsidRPr="00791173">
        <w:rPr>
          <w:sz w:val="22"/>
          <w:szCs w:val="22"/>
        </w:rPr>
        <w:t xml:space="preserve"> shall be capable of automatically notifying </w:t>
      </w:r>
      <w:r w:rsidR="002B2CB1" w:rsidRPr="00791173">
        <w:rPr>
          <w:sz w:val="22"/>
          <w:szCs w:val="22"/>
        </w:rPr>
        <w:t xml:space="preserve">the remote </w:t>
      </w:r>
      <w:r w:rsidRPr="00791173">
        <w:rPr>
          <w:sz w:val="22"/>
          <w:szCs w:val="22"/>
        </w:rPr>
        <w:t>attendant of the emergency phone location via a recorded message that plays at the beginning of the phone conversation.</w:t>
      </w:r>
    </w:p>
    <w:p w14:paraId="61E9E9FB" w14:textId="77777777" w:rsidR="00200F91" w:rsidRPr="00791173" w:rsidRDefault="00200F91" w:rsidP="001515F7">
      <w:pPr>
        <w:pStyle w:val="TAPHeading2"/>
        <w:numPr>
          <w:ilvl w:val="0"/>
          <w:numId w:val="33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 xml:space="preserve">The voice messages shall </w:t>
      </w:r>
      <w:proofErr w:type="gramStart"/>
      <w:r w:rsidRPr="00791173">
        <w:rPr>
          <w:sz w:val="22"/>
          <w:szCs w:val="22"/>
        </w:rPr>
        <w:t>be configured</w:t>
      </w:r>
      <w:proofErr w:type="gramEnd"/>
      <w:r w:rsidRPr="00791173">
        <w:rPr>
          <w:sz w:val="22"/>
          <w:szCs w:val="22"/>
        </w:rPr>
        <w:t xml:space="preserve"> as responses to event triggers.</w:t>
      </w:r>
    </w:p>
    <w:p w14:paraId="65C238B8" w14:textId="0C75586A" w:rsidR="009114DC" w:rsidRDefault="00B563F7" w:rsidP="001515F7">
      <w:pPr>
        <w:pStyle w:val="ColorfulList-Accent1"/>
        <w:numPr>
          <w:ilvl w:val="0"/>
          <w:numId w:val="31"/>
        </w:numPr>
        <w:spacing w:before="32" w:after="12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9114DC">
        <w:rPr>
          <w:sz w:val="22"/>
          <w:szCs w:val="22"/>
        </w:rPr>
        <w:lastRenderedPageBreak/>
        <w:t>Event Functionality</w:t>
      </w:r>
      <w:r w:rsidR="009114DC">
        <w:rPr>
          <w:sz w:val="22"/>
          <w:szCs w:val="22"/>
        </w:rPr>
        <w:br/>
      </w:r>
    </w:p>
    <w:p w14:paraId="6706D251" w14:textId="77777777" w:rsidR="00D17C13" w:rsidRPr="00791173" w:rsidRDefault="00D17C13" w:rsidP="001515F7">
      <w:pPr>
        <w:pStyle w:val="ColorfulList-Accent1"/>
        <w:numPr>
          <w:ilvl w:val="0"/>
          <w:numId w:val="34"/>
        </w:numPr>
        <w:spacing w:before="32" w:after="120"/>
        <w:rPr>
          <w:sz w:val="22"/>
          <w:szCs w:val="22"/>
        </w:rPr>
      </w:pPr>
      <w:r w:rsidRPr="00791173"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 w:rsidRPr="00791173">
        <w:rPr>
          <w:sz w:val="22"/>
          <w:szCs w:val="22"/>
        </w:rPr>
        <w:t xml:space="preserve"> shall </w:t>
      </w:r>
      <w:proofErr w:type="gramStart"/>
      <w:r w:rsidRPr="00791173">
        <w:rPr>
          <w:sz w:val="22"/>
          <w:szCs w:val="22"/>
        </w:rPr>
        <w:t>be equipped</w:t>
      </w:r>
      <w:proofErr w:type="gramEnd"/>
      <w:r w:rsidRPr="00791173">
        <w:rPr>
          <w:sz w:val="22"/>
          <w:szCs w:val="22"/>
        </w:rPr>
        <w:t xml:space="preserve"> with integrated </w:t>
      </w:r>
      <w:r w:rsidR="00233E89" w:rsidRPr="00791173">
        <w:rPr>
          <w:sz w:val="22"/>
          <w:szCs w:val="22"/>
        </w:rPr>
        <w:t>event functionality</w:t>
      </w:r>
      <w:r w:rsidRPr="00791173">
        <w:rPr>
          <w:sz w:val="22"/>
          <w:szCs w:val="22"/>
        </w:rPr>
        <w:t xml:space="preserve"> which can be triggered by:</w:t>
      </w:r>
    </w:p>
    <w:p w14:paraId="0BBF67B6" w14:textId="45DD9A0B" w:rsidR="00D17C13" w:rsidRPr="00791173" w:rsidRDefault="00373F33" w:rsidP="001515F7">
      <w:pPr>
        <w:pStyle w:val="TAPHeading2"/>
        <w:numPr>
          <w:ilvl w:val="2"/>
          <w:numId w:val="20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Call initiation</w:t>
      </w:r>
    </w:p>
    <w:p w14:paraId="48FA7560" w14:textId="616B77AE" w:rsidR="00D17C13" w:rsidRPr="00791173" w:rsidRDefault="00D17C13" w:rsidP="001515F7">
      <w:pPr>
        <w:pStyle w:val="TAPHeading2"/>
        <w:numPr>
          <w:ilvl w:val="2"/>
          <w:numId w:val="20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DTMF tone</w:t>
      </w:r>
    </w:p>
    <w:p w14:paraId="4B75CFEC" w14:textId="77777777" w:rsidR="00233E89" w:rsidRPr="00791173" w:rsidRDefault="00233E89" w:rsidP="001515F7">
      <w:pPr>
        <w:pStyle w:val="TAPHeading2"/>
        <w:numPr>
          <w:ilvl w:val="2"/>
          <w:numId w:val="20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Call termination</w:t>
      </w:r>
    </w:p>
    <w:p w14:paraId="01B667BB" w14:textId="77777777" w:rsidR="00233E89" w:rsidRPr="00791173" w:rsidRDefault="00233E89" w:rsidP="001515F7">
      <w:pPr>
        <w:pStyle w:val="TAPHeading2"/>
        <w:numPr>
          <w:ilvl w:val="0"/>
          <w:numId w:val="34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The response</w:t>
      </w:r>
      <w:r w:rsidR="002B2CB1" w:rsidRPr="00791173">
        <w:rPr>
          <w:sz w:val="22"/>
          <w:szCs w:val="22"/>
        </w:rPr>
        <w:t>s</w:t>
      </w:r>
      <w:r w:rsidRPr="00791173">
        <w:rPr>
          <w:sz w:val="22"/>
          <w:szCs w:val="22"/>
        </w:rPr>
        <w:t xml:space="preserve"> to triggers shall include:</w:t>
      </w:r>
    </w:p>
    <w:p w14:paraId="4DB61FFD" w14:textId="68D90DFD" w:rsidR="00233E89" w:rsidRPr="00791173" w:rsidRDefault="00464057" w:rsidP="001515F7">
      <w:pPr>
        <w:pStyle w:val="TAPHeading2"/>
        <w:numPr>
          <w:ilvl w:val="0"/>
          <w:numId w:val="39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</w:t>
      </w:r>
      <w:r w:rsidR="00233E89" w:rsidRPr="00791173">
        <w:rPr>
          <w:sz w:val="22"/>
          <w:szCs w:val="22"/>
        </w:rPr>
        <w:t xml:space="preserve">ctivating </w:t>
      </w:r>
      <w:r w:rsidR="00980D5A" w:rsidRPr="00791173">
        <w:rPr>
          <w:sz w:val="22"/>
          <w:szCs w:val="22"/>
        </w:rPr>
        <w:t>the</w:t>
      </w:r>
      <w:r w:rsidR="00233E89" w:rsidRPr="00791173">
        <w:rPr>
          <w:sz w:val="22"/>
          <w:szCs w:val="22"/>
        </w:rPr>
        <w:t xml:space="preserve"> auxiliary </w:t>
      </w:r>
      <w:r w:rsidR="00980D5A" w:rsidRPr="00791173">
        <w:rPr>
          <w:sz w:val="22"/>
          <w:szCs w:val="22"/>
        </w:rPr>
        <w:t>output</w:t>
      </w:r>
    </w:p>
    <w:p w14:paraId="5EF60973" w14:textId="5197B3C6" w:rsidR="00233E89" w:rsidRPr="00791173" w:rsidRDefault="00233E89" w:rsidP="001515F7">
      <w:pPr>
        <w:pStyle w:val="TAPHeading2"/>
        <w:numPr>
          <w:ilvl w:val="0"/>
          <w:numId w:val="39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Notification using TCP (ASCII format)</w:t>
      </w:r>
    </w:p>
    <w:p w14:paraId="1FD557C5" w14:textId="7DF59666" w:rsidR="00A42BD2" w:rsidRPr="00791173" w:rsidRDefault="00A42BD2" w:rsidP="001515F7">
      <w:pPr>
        <w:pStyle w:val="TAPHeading2"/>
        <w:numPr>
          <w:ilvl w:val="0"/>
          <w:numId w:val="39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Activation of voice message</w:t>
      </w:r>
    </w:p>
    <w:p w14:paraId="5694F5FC" w14:textId="77777777" w:rsidR="007D1D11" w:rsidRPr="00791173" w:rsidRDefault="002B2CB1" w:rsidP="001515F7">
      <w:pPr>
        <w:pStyle w:val="TAPHeading2"/>
        <w:numPr>
          <w:ilvl w:val="0"/>
          <w:numId w:val="34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 xml:space="preserve"> </w:t>
      </w:r>
      <w:r w:rsidR="007D1D11" w:rsidRPr="00791173">
        <w:rPr>
          <w:sz w:val="22"/>
          <w:szCs w:val="22"/>
        </w:rPr>
        <w:t>Event functions shall be configurable from the web interface.</w:t>
      </w:r>
    </w:p>
    <w:p w14:paraId="2BADA116" w14:textId="77777777" w:rsidR="00200F91" w:rsidRDefault="00200F91" w:rsidP="001515F7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Protocol Support</w:t>
      </w:r>
    </w:p>
    <w:p w14:paraId="3F0988FB" w14:textId="77777777" w:rsidR="000514D9" w:rsidRDefault="000514D9" w:rsidP="000514D9">
      <w:pPr>
        <w:pStyle w:val="TAPHeading2"/>
        <w:numPr>
          <w:ilvl w:val="0"/>
          <w:numId w:val="3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 call station shall incorporate support for at least IPv4, DHCP, SIP, SNMP, NTP, HTTPS, TCP, UDP, and RTP.</w:t>
      </w:r>
    </w:p>
    <w:p w14:paraId="6BD8E3AA" w14:textId="77777777" w:rsidR="002C52F1" w:rsidRDefault="002C52F1" w:rsidP="001515F7">
      <w:pPr>
        <w:pStyle w:val="TAPHeading2"/>
        <w:numPr>
          <w:ilvl w:val="0"/>
          <w:numId w:val="3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Installation and Maintenance</w:t>
      </w:r>
    </w:p>
    <w:p w14:paraId="7AA2F2D4" w14:textId="77777777" w:rsidR="00204C62" w:rsidRDefault="00204C62" w:rsidP="00204C62">
      <w:pPr>
        <w:pStyle w:val="TAPHeading2"/>
        <w:numPr>
          <w:ilvl w:val="0"/>
          <w:numId w:val="4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 call station shall a</w:t>
      </w:r>
      <w:r w:rsidRPr="002C52F1">
        <w:rPr>
          <w:sz w:val="22"/>
          <w:szCs w:val="22"/>
        </w:rPr>
        <w:t>llow updates of the software (firmware) over the network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through the use of</w:t>
      </w:r>
      <w:proofErr w:type="gramEnd"/>
      <w:r>
        <w:rPr>
          <w:sz w:val="22"/>
          <w:szCs w:val="22"/>
        </w:rPr>
        <w:t xml:space="preserve"> T</w:t>
      </w:r>
      <w:r w:rsidRPr="002C52F1">
        <w:rPr>
          <w:sz w:val="22"/>
          <w:szCs w:val="22"/>
        </w:rPr>
        <w:t>FTP.</w:t>
      </w:r>
    </w:p>
    <w:p w14:paraId="584ABBCE" w14:textId="77777777" w:rsidR="002C52F1" w:rsidRPr="00791173" w:rsidRDefault="002C52F1" w:rsidP="002B2CB1">
      <w:pPr>
        <w:pStyle w:val="TAPHeading2"/>
        <w:numPr>
          <w:ilvl w:val="0"/>
          <w:numId w:val="44"/>
        </w:numPr>
        <w:spacing w:after="240"/>
        <w:rPr>
          <w:sz w:val="22"/>
          <w:szCs w:val="22"/>
        </w:rPr>
      </w:pPr>
      <w:r w:rsidRPr="00791173">
        <w:rPr>
          <w:sz w:val="22"/>
          <w:szCs w:val="22"/>
        </w:rPr>
        <w:t>Customer-specific settings, including statically assigned IP address, the local time and date, event functionality</w:t>
      </w:r>
      <w:r w:rsidR="00D17E4E" w:rsidRPr="00791173">
        <w:rPr>
          <w:sz w:val="22"/>
          <w:szCs w:val="22"/>
        </w:rPr>
        <w:t>,</w:t>
      </w:r>
      <w:r w:rsidRPr="00791173">
        <w:rPr>
          <w:sz w:val="22"/>
          <w:szCs w:val="22"/>
        </w:rPr>
        <w:t xml:space="preserve"> and audio configuration, shall </w:t>
      </w:r>
      <w:proofErr w:type="gramStart"/>
      <w:r w:rsidRPr="00791173">
        <w:rPr>
          <w:sz w:val="22"/>
          <w:szCs w:val="22"/>
        </w:rPr>
        <w:t>be stored</w:t>
      </w:r>
      <w:proofErr w:type="gramEnd"/>
      <w:r w:rsidRPr="00791173">
        <w:rPr>
          <w:sz w:val="22"/>
          <w:szCs w:val="22"/>
        </w:rPr>
        <w:t xml:space="preserve"> in non-volatile memory and shall not be lost during power cuts or soft reset.</w:t>
      </w:r>
    </w:p>
    <w:p w14:paraId="4613B35D" w14:textId="77777777" w:rsidR="00702E87" w:rsidRDefault="00CD1150" w:rsidP="00CD1150">
      <w:pPr>
        <w:spacing w:after="240" w:line="240" w:lineRule="exact"/>
        <w:ind w:firstLine="362"/>
        <w:rPr>
          <w:b/>
          <w:position w:val="-1"/>
          <w:sz w:val="22"/>
          <w:szCs w:val="22"/>
        </w:rPr>
      </w:pPr>
      <w:r w:rsidRPr="00CD1150">
        <w:rPr>
          <w:b/>
          <w:position w:val="-1"/>
          <w:sz w:val="22"/>
          <w:szCs w:val="22"/>
        </w:rPr>
        <w:t>2.0</w:t>
      </w:r>
      <w:r>
        <w:rPr>
          <w:b/>
          <w:position w:val="-1"/>
          <w:sz w:val="22"/>
          <w:szCs w:val="22"/>
        </w:rPr>
        <w:t>5</w:t>
      </w:r>
      <w:r w:rsidRPr="00CD1150">
        <w:rPr>
          <w:b/>
          <w:position w:val="-1"/>
          <w:sz w:val="22"/>
          <w:szCs w:val="22"/>
        </w:rPr>
        <w:t xml:space="preserve">  </w:t>
      </w:r>
      <w:r>
        <w:rPr>
          <w:b/>
          <w:spacing w:val="25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INT</w:t>
      </w:r>
      <w:r w:rsidR="007D1D11">
        <w:rPr>
          <w:b/>
          <w:position w:val="-1"/>
          <w:sz w:val="22"/>
          <w:szCs w:val="22"/>
        </w:rPr>
        <w:t>ERFACES</w:t>
      </w:r>
    </w:p>
    <w:p w14:paraId="7CD4D557" w14:textId="77777777" w:rsidR="00353690" w:rsidRDefault="006263B0" w:rsidP="00353690">
      <w:pPr>
        <w:pStyle w:val="TAPHeading2"/>
        <w:numPr>
          <w:ilvl w:val="0"/>
          <w:numId w:val="2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Auxiliary </w:t>
      </w:r>
      <w:r w:rsidR="00353690">
        <w:rPr>
          <w:sz w:val="22"/>
          <w:szCs w:val="22"/>
        </w:rPr>
        <w:t>Output</w:t>
      </w:r>
    </w:p>
    <w:p w14:paraId="0C0973A7" w14:textId="77777777" w:rsidR="00435EB3" w:rsidRDefault="00435EB3" w:rsidP="00435EB3">
      <w:pPr>
        <w:pStyle w:val="TAPHeading2"/>
        <w:numPr>
          <w:ilvl w:val="1"/>
          <w:numId w:val="2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call station shall </w:t>
      </w:r>
      <w:proofErr w:type="gramStart"/>
      <w:r>
        <w:rPr>
          <w:sz w:val="22"/>
          <w:szCs w:val="22"/>
        </w:rPr>
        <w:t>be equipped</w:t>
      </w:r>
      <w:proofErr w:type="gramEnd"/>
      <w:r>
        <w:rPr>
          <w:sz w:val="22"/>
          <w:szCs w:val="22"/>
        </w:rPr>
        <w:t xml:space="preserve"> with one auxiliary output.</w:t>
      </w:r>
    </w:p>
    <w:p w14:paraId="61A689AF" w14:textId="77777777" w:rsidR="00435EB3" w:rsidRPr="006A727C" w:rsidRDefault="00435EB3" w:rsidP="00435EB3">
      <w:pPr>
        <w:pStyle w:val="TAPHeading2"/>
        <w:numPr>
          <w:ilvl w:val="2"/>
          <w:numId w:val="21"/>
        </w:numPr>
        <w:spacing w:after="120"/>
        <w:rPr>
          <w:sz w:val="22"/>
          <w:szCs w:val="22"/>
        </w:rPr>
      </w:pPr>
      <w:r w:rsidRPr="006A727C">
        <w:rPr>
          <w:sz w:val="22"/>
          <w:szCs w:val="22"/>
        </w:rPr>
        <w:t>The output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is</w:t>
      </w:r>
      <w:r w:rsidRPr="006A727C">
        <w:rPr>
          <w:sz w:val="22"/>
          <w:szCs w:val="22"/>
        </w:rPr>
        <w:t xml:space="preserve"> rated</w:t>
      </w:r>
      <w:proofErr w:type="gramEnd"/>
      <w:r w:rsidRPr="006A727C">
        <w:rPr>
          <w:sz w:val="22"/>
          <w:szCs w:val="22"/>
        </w:rPr>
        <w:t xml:space="preserve"> up to </w:t>
      </w:r>
      <w:r>
        <w:rPr>
          <w:sz w:val="22"/>
          <w:szCs w:val="22"/>
        </w:rPr>
        <w:t>2</w:t>
      </w:r>
      <w:r w:rsidRPr="006A727C">
        <w:rPr>
          <w:sz w:val="22"/>
          <w:szCs w:val="22"/>
        </w:rPr>
        <w:t xml:space="preserve">A @ </w:t>
      </w:r>
      <w:r>
        <w:rPr>
          <w:sz w:val="22"/>
          <w:szCs w:val="22"/>
        </w:rPr>
        <w:t>25</w:t>
      </w:r>
      <w:r w:rsidRPr="006A727C">
        <w:rPr>
          <w:sz w:val="22"/>
          <w:szCs w:val="22"/>
        </w:rPr>
        <w:t>0VAC/</w:t>
      </w:r>
      <w:r>
        <w:rPr>
          <w:sz w:val="22"/>
          <w:szCs w:val="22"/>
        </w:rPr>
        <w:t>220V</w:t>
      </w:r>
      <w:r w:rsidRPr="006A727C">
        <w:rPr>
          <w:sz w:val="22"/>
          <w:szCs w:val="22"/>
        </w:rPr>
        <w:t>DC.</w:t>
      </w:r>
    </w:p>
    <w:p w14:paraId="4CFCEB5F" w14:textId="77777777" w:rsidR="00353690" w:rsidRDefault="00BB6776" w:rsidP="00BB6776">
      <w:pPr>
        <w:pStyle w:val="TAPHeading2"/>
        <w:numPr>
          <w:ilvl w:val="0"/>
          <w:numId w:val="2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Network Interface</w:t>
      </w:r>
    </w:p>
    <w:p w14:paraId="1DDE6B76" w14:textId="77777777" w:rsidR="00BB6776" w:rsidRPr="00791173" w:rsidRDefault="00BB6776" w:rsidP="00D23B3E">
      <w:pPr>
        <w:pStyle w:val="TAPHeading2"/>
        <w:numPr>
          <w:ilvl w:val="1"/>
          <w:numId w:val="21"/>
        </w:numPr>
        <w:spacing w:after="240"/>
        <w:ind w:left="2016"/>
        <w:rPr>
          <w:sz w:val="22"/>
          <w:szCs w:val="22"/>
        </w:rPr>
      </w:pPr>
      <w:r w:rsidRPr="00791173"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 w:rsidRPr="00791173">
        <w:rPr>
          <w:sz w:val="22"/>
          <w:szCs w:val="22"/>
        </w:rPr>
        <w:t xml:space="preserve"> shall </w:t>
      </w:r>
      <w:proofErr w:type="gramStart"/>
      <w:r w:rsidRPr="00791173">
        <w:rPr>
          <w:sz w:val="22"/>
          <w:szCs w:val="22"/>
        </w:rPr>
        <w:t>be equipped</w:t>
      </w:r>
      <w:proofErr w:type="gramEnd"/>
      <w:r w:rsidRPr="00791173">
        <w:rPr>
          <w:sz w:val="22"/>
          <w:szCs w:val="22"/>
        </w:rPr>
        <w:t xml:space="preserve"> with </w:t>
      </w:r>
      <w:r w:rsidR="000F33D9">
        <w:rPr>
          <w:sz w:val="22"/>
          <w:szCs w:val="22"/>
        </w:rPr>
        <w:t>one</w:t>
      </w:r>
      <w:r w:rsidRPr="00791173">
        <w:rPr>
          <w:sz w:val="22"/>
          <w:szCs w:val="22"/>
        </w:rPr>
        <w:t xml:space="preserve"> </w:t>
      </w:r>
      <w:r w:rsidR="002B6289" w:rsidRPr="00791173">
        <w:rPr>
          <w:sz w:val="22"/>
          <w:szCs w:val="22"/>
        </w:rPr>
        <w:t>10/</w:t>
      </w:r>
      <w:r w:rsidRPr="00791173">
        <w:rPr>
          <w:sz w:val="22"/>
          <w:szCs w:val="22"/>
        </w:rPr>
        <w:t>100</w:t>
      </w:r>
      <w:r w:rsidR="00BA1C93" w:rsidRPr="00791173">
        <w:rPr>
          <w:sz w:val="22"/>
          <w:szCs w:val="22"/>
        </w:rPr>
        <w:t xml:space="preserve"> Base-T </w:t>
      </w:r>
      <w:r w:rsidRPr="00791173">
        <w:rPr>
          <w:sz w:val="22"/>
          <w:szCs w:val="22"/>
        </w:rPr>
        <w:t>Ethernet port.</w:t>
      </w:r>
    </w:p>
    <w:p w14:paraId="78CD606F" w14:textId="77777777" w:rsidR="00702E87" w:rsidRDefault="00702E87" w:rsidP="00C53795">
      <w:pPr>
        <w:spacing w:after="240" w:line="240" w:lineRule="exact"/>
        <w:ind w:left="360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2.0</w:t>
      </w:r>
      <w:r w:rsidR="00943D40">
        <w:rPr>
          <w:b/>
          <w:position w:val="-1"/>
          <w:sz w:val="22"/>
          <w:szCs w:val="22"/>
        </w:rPr>
        <w:t>7</w:t>
      </w:r>
      <w:r>
        <w:rPr>
          <w:b/>
          <w:position w:val="-1"/>
          <w:sz w:val="22"/>
          <w:szCs w:val="22"/>
        </w:rPr>
        <w:t xml:space="preserve">   </w:t>
      </w:r>
      <w:r w:rsidR="00BB6776">
        <w:rPr>
          <w:b/>
          <w:position w:val="-1"/>
          <w:sz w:val="22"/>
          <w:szCs w:val="22"/>
        </w:rPr>
        <w:t>POWER REQUIREMENTS</w:t>
      </w:r>
    </w:p>
    <w:p w14:paraId="79F988F8" w14:textId="77777777" w:rsidR="00BB6776" w:rsidRDefault="00BB6776" w:rsidP="00BB6776">
      <w:pPr>
        <w:pStyle w:val="TAPHeading2"/>
        <w:numPr>
          <w:ilvl w:val="0"/>
          <w:numId w:val="2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</w:t>
      </w:r>
      <w:proofErr w:type="gramStart"/>
      <w:r>
        <w:rPr>
          <w:sz w:val="22"/>
          <w:szCs w:val="22"/>
        </w:rPr>
        <w:t>be powered</w:t>
      </w:r>
      <w:proofErr w:type="gramEnd"/>
      <w:r>
        <w:rPr>
          <w:sz w:val="22"/>
          <w:szCs w:val="22"/>
        </w:rPr>
        <w:t xml:space="preserve"> by one of the following power sources:</w:t>
      </w:r>
    </w:p>
    <w:p w14:paraId="75087BAA" w14:textId="77777777" w:rsidR="00CA00C3" w:rsidRPr="00791173" w:rsidRDefault="00CA00C3" w:rsidP="00CA00C3">
      <w:pPr>
        <w:pStyle w:val="TAPHeading2"/>
        <w:numPr>
          <w:ilvl w:val="1"/>
          <w:numId w:val="24"/>
        </w:numPr>
        <w:spacing w:after="120"/>
        <w:rPr>
          <w:sz w:val="22"/>
          <w:szCs w:val="22"/>
        </w:rPr>
      </w:pPr>
      <w:r w:rsidRPr="00791173">
        <w:rPr>
          <w:sz w:val="22"/>
          <w:szCs w:val="22"/>
        </w:rPr>
        <w:t>Power over Ethernet according to IEEE</w:t>
      </w:r>
      <w:r>
        <w:rPr>
          <w:sz w:val="22"/>
          <w:szCs w:val="22"/>
        </w:rPr>
        <w:t xml:space="preserve"> </w:t>
      </w:r>
      <w:r w:rsidRPr="00791173">
        <w:rPr>
          <w:sz w:val="22"/>
          <w:szCs w:val="22"/>
        </w:rPr>
        <w:t>802.3af – Class 0</w:t>
      </w:r>
    </w:p>
    <w:p w14:paraId="617D2669" w14:textId="77777777" w:rsidR="00CA00C3" w:rsidRDefault="00CA00C3" w:rsidP="00CA00C3">
      <w:pPr>
        <w:pStyle w:val="TAPHeading2"/>
        <w:numPr>
          <w:ilvl w:val="1"/>
          <w:numId w:val="24"/>
        </w:numPr>
        <w:spacing w:after="240"/>
        <w:ind w:left="2016"/>
        <w:rPr>
          <w:sz w:val="22"/>
          <w:szCs w:val="22"/>
        </w:rPr>
      </w:pPr>
      <w:r>
        <w:rPr>
          <w:sz w:val="22"/>
          <w:szCs w:val="22"/>
        </w:rPr>
        <w:t>16 to 48 VDC, dedicated line-regulated power supply – Idle: 1.8W; Maximum: 12W</w:t>
      </w:r>
    </w:p>
    <w:p w14:paraId="19377B84" w14:textId="0CCD9135" w:rsidR="003B15BC" w:rsidRDefault="00B563F7" w:rsidP="00C53795">
      <w:pPr>
        <w:spacing w:after="240" w:line="240" w:lineRule="exact"/>
        <w:ind w:left="360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br w:type="page"/>
      </w:r>
      <w:r w:rsidR="003B15BC">
        <w:rPr>
          <w:b/>
          <w:position w:val="-1"/>
          <w:sz w:val="22"/>
          <w:szCs w:val="22"/>
        </w:rPr>
        <w:lastRenderedPageBreak/>
        <w:t>2.0</w:t>
      </w:r>
      <w:r w:rsidR="00943D40">
        <w:rPr>
          <w:b/>
          <w:position w:val="-1"/>
          <w:sz w:val="22"/>
          <w:szCs w:val="22"/>
        </w:rPr>
        <w:t>8</w:t>
      </w:r>
      <w:r w:rsidR="003B15BC">
        <w:rPr>
          <w:b/>
          <w:position w:val="-1"/>
          <w:sz w:val="22"/>
          <w:szCs w:val="22"/>
        </w:rPr>
        <w:t xml:space="preserve">   ENVIRONMENTAL</w:t>
      </w:r>
    </w:p>
    <w:p w14:paraId="008A239D" w14:textId="77777777" w:rsidR="003B15BC" w:rsidRDefault="003B15BC" w:rsidP="003B15BC">
      <w:pPr>
        <w:pStyle w:val="TAPHeading2"/>
        <w:numPr>
          <w:ilvl w:val="0"/>
          <w:numId w:val="2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</w:t>
      </w:r>
      <w:r w:rsidR="00AD5758">
        <w:rPr>
          <w:sz w:val="22"/>
          <w:szCs w:val="22"/>
        </w:rPr>
        <w:t>:</w:t>
      </w:r>
    </w:p>
    <w:p w14:paraId="4E84FB67" w14:textId="77777777" w:rsidR="003B15BC" w:rsidRDefault="00AD5758" w:rsidP="003B15BC">
      <w:pPr>
        <w:pStyle w:val="TAPHeading2"/>
        <w:numPr>
          <w:ilvl w:val="1"/>
          <w:numId w:val="2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Operate in a temperature range of -40°F (-40°C) to + 1</w:t>
      </w:r>
      <w:r w:rsidR="0018365E">
        <w:rPr>
          <w:sz w:val="22"/>
          <w:szCs w:val="22"/>
        </w:rPr>
        <w:t>58</w:t>
      </w:r>
      <w:r>
        <w:rPr>
          <w:sz w:val="22"/>
          <w:szCs w:val="22"/>
        </w:rPr>
        <w:t>°F (+</w:t>
      </w:r>
      <w:r w:rsidR="0018365E">
        <w:rPr>
          <w:sz w:val="22"/>
          <w:szCs w:val="22"/>
        </w:rPr>
        <w:t>70</w:t>
      </w:r>
      <w:r w:rsidRPr="00856DA8">
        <w:rPr>
          <w:sz w:val="22"/>
          <w:szCs w:val="22"/>
        </w:rPr>
        <w:t>°C).</w:t>
      </w:r>
    </w:p>
    <w:p w14:paraId="5EAD6F31" w14:textId="77777777" w:rsidR="003B15BC" w:rsidRDefault="00AD5758" w:rsidP="00AD5758">
      <w:pPr>
        <w:pStyle w:val="TAPHeading2"/>
        <w:numPr>
          <w:ilvl w:val="1"/>
          <w:numId w:val="25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Operate in a humidity range up to 95% RH (non-condensing).</w:t>
      </w:r>
    </w:p>
    <w:p w14:paraId="3E8F88C3" w14:textId="77777777" w:rsidR="00AD5758" w:rsidRDefault="00F227F1" w:rsidP="001515F7">
      <w:pPr>
        <w:spacing w:after="240" w:line="240" w:lineRule="exact"/>
        <w:ind w:left="360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2.</w:t>
      </w:r>
      <w:r w:rsidR="00943D40">
        <w:rPr>
          <w:b/>
          <w:position w:val="-1"/>
          <w:sz w:val="22"/>
          <w:szCs w:val="22"/>
        </w:rPr>
        <w:t>09</w:t>
      </w:r>
      <w:r w:rsidR="00AD5758">
        <w:rPr>
          <w:b/>
          <w:position w:val="-1"/>
          <w:sz w:val="22"/>
          <w:szCs w:val="22"/>
        </w:rPr>
        <w:t xml:space="preserve">   MANUFACTURED UNITS</w:t>
      </w:r>
    </w:p>
    <w:p w14:paraId="3B2AA77E" w14:textId="579A3069" w:rsidR="00782F3A" w:rsidRPr="003E15DA" w:rsidRDefault="00AD5758" w:rsidP="003E15DA">
      <w:pPr>
        <w:pStyle w:val="TAPHeading2"/>
        <w:numPr>
          <w:ilvl w:val="0"/>
          <w:numId w:val="26"/>
        </w:numPr>
        <w:spacing w:after="360"/>
        <w:ind w:left="1296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76038">
        <w:rPr>
          <w:sz w:val="22"/>
          <w:szCs w:val="22"/>
        </w:rPr>
        <w:t>call station</w:t>
      </w:r>
      <w:r>
        <w:rPr>
          <w:sz w:val="22"/>
          <w:szCs w:val="22"/>
        </w:rPr>
        <w:t xml:space="preserve"> shall be a Talkaphone VOIP-</w:t>
      </w:r>
      <w:r w:rsidR="00582F21">
        <w:rPr>
          <w:sz w:val="22"/>
          <w:szCs w:val="22"/>
        </w:rPr>
        <w:t>2</w:t>
      </w:r>
      <w:r w:rsidR="00D621D4">
        <w:rPr>
          <w:sz w:val="22"/>
          <w:szCs w:val="22"/>
        </w:rPr>
        <w:t>2</w:t>
      </w:r>
      <w:r w:rsidR="00782F3A">
        <w:rPr>
          <w:sz w:val="22"/>
          <w:szCs w:val="22"/>
        </w:rPr>
        <w:t>1C</w:t>
      </w:r>
      <w:r>
        <w:rPr>
          <w:sz w:val="22"/>
          <w:szCs w:val="22"/>
        </w:rPr>
        <w:t xml:space="preserve"> </w:t>
      </w:r>
      <w:r w:rsidR="00EF6C89">
        <w:rPr>
          <w:sz w:val="22"/>
          <w:szCs w:val="22"/>
        </w:rPr>
        <w:t>Compact IP Call Station</w:t>
      </w:r>
      <w:r>
        <w:rPr>
          <w:sz w:val="22"/>
          <w:szCs w:val="22"/>
        </w:rPr>
        <w:t>.</w:t>
      </w:r>
    </w:p>
    <w:p w14:paraId="44ED85A0" w14:textId="265952B4" w:rsidR="00F5289E" w:rsidRPr="00754DFF" w:rsidRDefault="00F5289E" w:rsidP="00754DFF">
      <w:pPr>
        <w:spacing w:before="32" w:after="240"/>
        <w:ind w:left="360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 </w:t>
      </w:r>
      <w:r>
        <w:rPr>
          <w:b/>
          <w:spacing w:val="-1"/>
          <w:sz w:val="22"/>
          <w:szCs w:val="22"/>
        </w:rPr>
        <w:t>EXECUTION</w:t>
      </w:r>
    </w:p>
    <w:p w14:paraId="672C2DF4" w14:textId="77777777" w:rsidR="00581B08" w:rsidRPr="00754DFF" w:rsidRDefault="00581B08" w:rsidP="00754DFF">
      <w:pPr>
        <w:spacing w:before="32" w:after="240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3.01     </w:t>
      </w:r>
      <w:r>
        <w:rPr>
          <w:b/>
          <w:spacing w:val="4"/>
          <w:sz w:val="22"/>
          <w:szCs w:val="22"/>
        </w:rPr>
        <w:t xml:space="preserve"> </w:t>
      </w:r>
      <w:r w:rsidR="00AD5758">
        <w:rPr>
          <w:b/>
          <w:spacing w:val="2"/>
          <w:sz w:val="22"/>
          <w:szCs w:val="22"/>
        </w:rPr>
        <w:t>INSTALLATION</w:t>
      </w:r>
    </w:p>
    <w:p w14:paraId="24EBD9E3" w14:textId="19986DE7" w:rsidR="00B741B7" w:rsidRPr="00AD5758" w:rsidRDefault="00B741B7" w:rsidP="00B741B7">
      <w:pPr>
        <w:pStyle w:val="ListParagraph"/>
        <w:numPr>
          <w:ilvl w:val="0"/>
          <w:numId w:val="27"/>
        </w:numPr>
        <w:tabs>
          <w:tab w:val="left" w:pos="1360"/>
        </w:tabs>
        <w:spacing w:after="120" w:line="245" w:lineRule="auto"/>
        <w:ind w:left="1296" w:right="202"/>
        <w:contextualSpacing w:val="0"/>
        <w:rPr>
          <w:sz w:val="22"/>
          <w:szCs w:val="22"/>
        </w:rPr>
      </w:pPr>
      <w:r>
        <w:rPr>
          <w:sz w:val="22"/>
          <w:szCs w:val="22"/>
        </w:rPr>
        <w:t>The installer</w:t>
      </w:r>
      <w:r w:rsidRPr="00AD5758">
        <w:rPr>
          <w:sz w:val="22"/>
          <w:szCs w:val="22"/>
        </w:rPr>
        <w:t xml:space="preserve"> shall carefully follow instructions in </w:t>
      </w:r>
      <w:r w:rsidR="009F5AF8">
        <w:rPr>
          <w:sz w:val="22"/>
          <w:szCs w:val="22"/>
        </w:rPr>
        <w:t xml:space="preserve">the </w:t>
      </w:r>
      <w:r w:rsidRPr="00AD5758">
        <w:rPr>
          <w:sz w:val="22"/>
          <w:szCs w:val="22"/>
        </w:rPr>
        <w:t xml:space="preserve">documentation provided by the manufacturer to ensure all steps have been taken to provide a </w:t>
      </w:r>
      <w:proofErr w:type="gramStart"/>
      <w:r w:rsidRPr="00AD5758">
        <w:rPr>
          <w:sz w:val="22"/>
          <w:szCs w:val="22"/>
        </w:rPr>
        <w:t>reliable</w:t>
      </w:r>
      <w:proofErr w:type="gramEnd"/>
      <w:r w:rsidRPr="00AD5758">
        <w:rPr>
          <w:sz w:val="22"/>
          <w:szCs w:val="22"/>
        </w:rPr>
        <w:t>, easy-to-operate system.</w:t>
      </w:r>
    </w:p>
    <w:p w14:paraId="071290B1" w14:textId="77777777" w:rsidR="00B741B7" w:rsidRDefault="00B741B7" w:rsidP="00B741B7">
      <w:pPr>
        <w:pStyle w:val="ListParagraph"/>
        <w:numPr>
          <w:ilvl w:val="0"/>
          <w:numId w:val="27"/>
        </w:numPr>
        <w:tabs>
          <w:tab w:val="left" w:pos="1360"/>
        </w:tabs>
        <w:spacing w:after="120" w:line="245" w:lineRule="auto"/>
        <w:ind w:left="1296" w:right="202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All equipment shall be </w:t>
      </w:r>
      <w:proofErr w:type="gramStart"/>
      <w:r>
        <w:rPr>
          <w:sz w:val="22"/>
          <w:szCs w:val="22"/>
        </w:rPr>
        <w:t>tested</w:t>
      </w:r>
      <w:proofErr w:type="gramEnd"/>
      <w:r>
        <w:rPr>
          <w:sz w:val="22"/>
          <w:szCs w:val="22"/>
        </w:rPr>
        <w:t xml:space="preserve"> and configured in accordance with instructions provided by the manufacturer prior to installation.</w:t>
      </w:r>
    </w:p>
    <w:p w14:paraId="6E4584C1" w14:textId="77777777" w:rsidR="00B741B7" w:rsidRDefault="00B741B7" w:rsidP="00B741B7">
      <w:pPr>
        <w:pStyle w:val="ListParagraph"/>
        <w:numPr>
          <w:ilvl w:val="0"/>
          <w:numId w:val="27"/>
        </w:numPr>
        <w:tabs>
          <w:tab w:val="left" w:pos="1360"/>
        </w:tabs>
        <w:spacing w:after="120" w:line="245" w:lineRule="auto"/>
        <w:ind w:left="1296" w:right="202"/>
        <w:contextualSpacing w:val="0"/>
        <w:rPr>
          <w:sz w:val="22"/>
          <w:szCs w:val="22"/>
        </w:rPr>
      </w:pPr>
      <w:r>
        <w:rPr>
          <w:sz w:val="22"/>
          <w:szCs w:val="22"/>
        </w:rPr>
        <w:t>All firmware found in products shall be the latest and most up-to-date provided by the manufacturer.</w:t>
      </w:r>
    </w:p>
    <w:p w14:paraId="7C02D1A0" w14:textId="77777777" w:rsidR="00B741B7" w:rsidRPr="00980B13" w:rsidRDefault="00B741B7" w:rsidP="00B741B7">
      <w:pPr>
        <w:pStyle w:val="ListParagraph"/>
        <w:numPr>
          <w:ilvl w:val="0"/>
          <w:numId w:val="27"/>
        </w:numPr>
        <w:tabs>
          <w:tab w:val="left" w:pos="1360"/>
        </w:tabs>
        <w:spacing w:after="360" w:line="245" w:lineRule="auto"/>
        <w:ind w:left="1296" w:right="202"/>
        <w:contextualSpacing w:val="0"/>
        <w:rPr>
          <w:sz w:val="22"/>
          <w:szCs w:val="22"/>
        </w:rPr>
      </w:pPr>
      <w:r>
        <w:rPr>
          <w:sz w:val="22"/>
          <w:szCs w:val="22"/>
        </w:rPr>
        <w:t>All equipment requiring users to log on using a password shall be configured with user/site-specific password(s)</w:t>
      </w:r>
      <w:proofErr w:type="gramStart"/>
      <w:r>
        <w:rPr>
          <w:sz w:val="22"/>
          <w:szCs w:val="22"/>
        </w:rPr>
        <w:t xml:space="preserve">.  </w:t>
      </w:r>
      <w:proofErr w:type="gramEnd"/>
      <w:r>
        <w:rPr>
          <w:sz w:val="22"/>
          <w:szCs w:val="22"/>
        </w:rPr>
        <w:t xml:space="preserve">No system/product default passwords shall </w:t>
      </w:r>
      <w:proofErr w:type="gramStart"/>
      <w:r>
        <w:rPr>
          <w:sz w:val="22"/>
          <w:szCs w:val="22"/>
        </w:rPr>
        <w:t>be allowed</w:t>
      </w:r>
      <w:proofErr w:type="gramEnd"/>
      <w:r>
        <w:rPr>
          <w:sz w:val="22"/>
          <w:szCs w:val="22"/>
        </w:rPr>
        <w:t>.</w:t>
      </w:r>
    </w:p>
    <w:p w14:paraId="1330EE86" w14:textId="77777777" w:rsidR="00581B08" w:rsidRDefault="00581B08" w:rsidP="00581B08">
      <w:pPr>
        <w:spacing w:line="240" w:lineRule="exact"/>
        <w:jc w:val="center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EN</w:t>
      </w:r>
      <w:r>
        <w:rPr>
          <w:b/>
          <w:position w:val="-1"/>
          <w:sz w:val="22"/>
          <w:szCs w:val="22"/>
        </w:rPr>
        <w:t>D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F S</w:t>
      </w:r>
      <w:r>
        <w:rPr>
          <w:b/>
          <w:spacing w:val="-1"/>
          <w:position w:val="-1"/>
          <w:sz w:val="22"/>
          <w:szCs w:val="22"/>
        </w:rPr>
        <w:t>ECT</w:t>
      </w:r>
      <w:r>
        <w:rPr>
          <w:b/>
          <w:spacing w:val="-2"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N</w:t>
      </w:r>
    </w:p>
    <w:sectPr w:rsidR="00581B08" w:rsidSect="001F6228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300B" w14:textId="77777777" w:rsidR="00351EEA" w:rsidRDefault="00351EEA" w:rsidP="00581B08">
      <w:r>
        <w:separator/>
      </w:r>
    </w:p>
  </w:endnote>
  <w:endnote w:type="continuationSeparator" w:id="0">
    <w:p w14:paraId="5D9D86C4" w14:textId="77777777" w:rsidR="00351EEA" w:rsidRDefault="00351EEA" w:rsidP="0058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F629" w14:textId="77777777" w:rsidR="008127CC" w:rsidRDefault="008127CC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5238"/>
      <w:gridCol w:w="5040"/>
    </w:tblGrid>
    <w:tr w:rsidR="008127CC" w14:paraId="204A5DAA" w14:textId="77777777" w:rsidTr="00B01E18">
      <w:tc>
        <w:tcPr>
          <w:tcW w:w="5238" w:type="dxa"/>
          <w:shd w:val="clear" w:color="auto" w:fill="auto"/>
        </w:tcPr>
        <w:p w14:paraId="2AD97889" w14:textId="77777777" w:rsidR="008127CC" w:rsidRDefault="008127CC" w:rsidP="00582F21">
          <w:pPr>
            <w:pStyle w:val="Footer"/>
            <w:jc w:val="both"/>
          </w:pPr>
          <w:r>
            <w:t>Talkaphone VOIP-</w:t>
          </w:r>
          <w:r w:rsidR="00582F21">
            <w:t>2</w:t>
          </w:r>
          <w:r w:rsidR="00D621D4">
            <w:t>2</w:t>
          </w:r>
          <w:r w:rsidR="005740E9">
            <w:t>1</w:t>
          </w:r>
          <w:r w:rsidR="00087B66">
            <w:t>C</w:t>
          </w:r>
          <w:r>
            <w:t xml:space="preserve"> – A&amp;E Spec, Ver </w:t>
          </w:r>
          <w:r w:rsidR="00087B66">
            <w:t>2</w:t>
          </w:r>
          <w:r w:rsidR="000F2969">
            <w:t>.</w:t>
          </w:r>
          <w:r w:rsidR="007E16BB">
            <w:t>0</w:t>
          </w:r>
        </w:p>
      </w:tc>
      <w:tc>
        <w:tcPr>
          <w:tcW w:w="5040" w:type="dxa"/>
          <w:shd w:val="clear" w:color="auto" w:fill="auto"/>
        </w:tcPr>
        <w:p w14:paraId="73F1DA23" w14:textId="77777777" w:rsidR="008127CC" w:rsidRDefault="008127CC" w:rsidP="00B01E18">
          <w:pPr>
            <w:pStyle w:val="Footer"/>
            <w:jc w:val="right"/>
          </w:pPr>
        </w:p>
      </w:tc>
    </w:tr>
    <w:tr w:rsidR="008127CC" w14:paraId="427A57DC" w14:textId="77777777" w:rsidTr="00B01E18">
      <w:tc>
        <w:tcPr>
          <w:tcW w:w="5238" w:type="dxa"/>
          <w:shd w:val="clear" w:color="auto" w:fill="auto"/>
        </w:tcPr>
        <w:p w14:paraId="5FF7FA6E" w14:textId="77777777" w:rsidR="008127CC" w:rsidRDefault="008127CC" w:rsidP="005740E9">
          <w:pPr>
            <w:pStyle w:val="Footer"/>
          </w:pPr>
          <w:r>
            <w:t>VOIP-</w:t>
          </w:r>
          <w:r w:rsidR="00582F21">
            <w:t>2</w:t>
          </w:r>
          <w:r w:rsidR="007E16BB">
            <w:t>2</w:t>
          </w:r>
          <w:r w:rsidR="005740E9">
            <w:t>1</w:t>
          </w:r>
          <w:r w:rsidR="00087B66">
            <w:t>C</w:t>
          </w:r>
          <w:r>
            <w:t>_AE_Rev_</w:t>
          </w:r>
          <w:proofErr w:type="gramStart"/>
          <w:r w:rsidR="00791173">
            <w:t>2</w:t>
          </w:r>
          <w:proofErr w:type="gramEnd"/>
          <w:r w:rsidR="000F2969">
            <w:t>_</w:t>
          </w:r>
          <w:r w:rsidR="007E16BB">
            <w:t>0</w:t>
          </w:r>
          <w:r>
            <w:t>_</w:t>
          </w:r>
          <w:r w:rsidR="007E16BB">
            <w:t>2022_11_18</w:t>
          </w:r>
        </w:p>
      </w:tc>
      <w:tc>
        <w:tcPr>
          <w:tcW w:w="5040" w:type="dxa"/>
          <w:shd w:val="clear" w:color="auto" w:fill="auto"/>
        </w:tcPr>
        <w:p w14:paraId="474F263A" w14:textId="77777777" w:rsidR="008127CC" w:rsidRDefault="008127CC" w:rsidP="00B01E18">
          <w:pPr>
            <w:pStyle w:val="Footer"/>
            <w:jc w:val="right"/>
          </w:pPr>
          <w:r>
            <w:t xml:space="preserve">Page </w:t>
          </w:r>
          <w:r w:rsidRPr="00B01E18">
            <w:rPr>
              <w:b/>
              <w:bCs/>
              <w:sz w:val="24"/>
              <w:szCs w:val="24"/>
            </w:rPr>
            <w:fldChar w:fldCharType="begin"/>
          </w:r>
          <w:r w:rsidRPr="00B01E18">
            <w:rPr>
              <w:b/>
              <w:bCs/>
            </w:rPr>
            <w:instrText xml:space="preserve"> PAGE </w:instrText>
          </w:r>
          <w:r w:rsidRPr="00B01E18">
            <w:rPr>
              <w:b/>
              <w:bCs/>
              <w:sz w:val="24"/>
              <w:szCs w:val="24"/>
            </w:rPr>
            <w:fldChar w:fldCharType="separate"/>
          </w:r>
          <w:r w:rsidR="005827EB">
            <w:rPr>
              <w:b/>
              <w:bCs/>
              <w:noProof/>
            </w:rPr>
            <w:t>6</w:t>
          </w:r>
          <w:r w:rsidRPr="00B01E18">
            <w:rPr>
              <w:b/>
              <w:bCs/>
              <w:sz w:val="24"/>
              <w:szCs w:val="24"/>
            </w:rPr>
            <w:fldChar w:fldCharType="end"/>
          </w:r>
          <w:r>
            <w:t xml:space="preserve"> of </w:t>
          </w:r>
          <w:r w:rsidRPr="00B01E18">
            <w:rPr>
              <w:b/>
              <w:bCs/>
              <w:sz w:val="24"/>
              <w:szCs w:val="24"/>
            </w:rPr>
            <w:fldChar w:fldCharType="begin"/>
          </w:r>
          <w:r w:rsidRPr="00B01E18">
            <w:rPr>
              <w:b/>
              <w:bCs/>
            </w:rPr>
            <w:instrText xml:space="preserve"> NUMPAGES  </w:instrText>
          </w:r>
          <w:r w:rsidRPr="00B01E18">
            <w:rPr>
              <w:b/>
              <w:bCs/>
              <w:sz w:val="24"/>
              <w:szCs w:val="24"/>
            </w:rPr>
            <w:fldChar w:fldCharType="separate"/>
          </w:r>
          <w:r w:rsidR="005827EB">
            <w:rPr>
              <w:b/>
              <w:bCs/>
              <w:noProof/>
            </w:rPr>
            <w:t>6</w:t>
          </w:r>
          <w:r w:rsidRPr="00B01E18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6A897620" w14:textId="77777777" w:rsidR="008127CC" w:rsidRDefault="008127CC" w:rsidP="00307C3C">
    <w:pPr>
      <w:pStyle w:val="Footer"/>
    </w:pPr>
    <w:r>
      <w:t>MasterFormat®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F55F" w14:textId="77777777" w:rsidR="00351EEA" w:rsidRDefault="00351EEA" w:rsidP="00581B08">
      <w:r>
        <w:separator/>
      </w:r>
    </w:p>
  </w:footnote>
  <w:footnote w:type="continuationSeparator" w:id="0">
    <w:p w14:paraId="694F46CB" w14:textId="77777777" w:rsidR="00351EEA" w:rsidRDefault="00351EEA" w:rsidP="0058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58DC" w14:textId="77777777" w:rsidR="008127CC" w:rsidRPr="00307C3C" w:rsidRDefault="008127CC">
    <w:pPr>
      <w:pStyle w:val="Header"/>
      <w:rPr>
        <w:b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148"/>
      <w:gridCol w:w="5148"/>
    </w:tblGrid>
    <w:tr w:rsidR="008127CC" w14:paraId="4032E50D" w14:textId="77777777" w:rsidTr="00B01E18">
      <w:trPr>
        <w:trHeight w:val="665"/>
      </w:trPr>
      <w:tc>
        <w:tcPr>
          <w:tcW w:w="5148" w:type="dxa"/>
          <w:shd w:val="clear" w:color="auto" w:fill="auto"/>
          <w:vAlign w:val="bottom"/>
        </w:tcPr>
        <w:p w14:paraId="040FE03E" w14:textId="41F8D000" w:rsidR="008127CC" w:rsidRPr="00B01E18" w:rsidRDefault="008127CC" w:rsidP="00582F21">
          <w:pPr>
            <w:pStyle w:val="Header"/>
            <w:rPr>
              <w:b/>
            </w:rPr>
          </w:pPr>
          <w:r w:rsidRPr="00B01E18">
            <w:rPr>
              <w:b/>
            </w:rPr>
            <w:t>VOIP-</w:t>
          </w:r>
          <w:r w:rsidR="00582F21">
            <w:rPr>
              <w:b/>
            </w:rPr>
            <w:t>2</w:t>
          </w:r>
          <w:r w:rsidR="007E16BB">
            <w:rPr>
              <w:b/>
            </w:rPr>
            <w:t>2</w:t>
          </w:r>
          <w:r w:rsidR="00BA5400">
            <w:rPr>
              <w:b/>
            </w:rPr>
            <w:t>1C</w:t>
          </w:r>
          <w:r w:rsidR="00782F3A">
            <w:rPr>
              <w:b/>
            </w:rPr>
            <w:br/>
          </w:r>
          <w:r w:rsidR="00BC1BF9">
            <w:rPr>
              <w:b/>
            </w:rPr>
            <w:t xml:space="preserve">COMPACT </w:t>
          </w:r>
          <w:r w:rsidR="00087B66">
            <w:rPr>
              <w:b/>
            </w:rPr>
            <w:t>IP CALL STATION</w:t>
          </w:r>
        </w:p>
      </w:tc>
      <w:tc>
        <w:tcPr>
          <w:tcW w:w="5148" w:type="dxa"/>
          <w:vMerge w:val="restart"/>
          <w:shd w:val="clear" w:color="auto" w:fill="auto"/>
        </w:tcPr>
        <w:p w14:paraId="701A68C9" w14:textId="77777777" w:rsidR="008127CC" w:rsidRPr="00B01E18" w:rsidRDefault="008127CC" w:rsidP="00B01E18">
          <w:pPr>
            <w:pStyle w:val="Header"/>
            <w:jc w:val="right"/>
            <w:rPr>
              <w:b/>
            </w:rPr>
          </w:pPr>
          <w:r w:rsidRPr="00B01E18">
            <w:rPr>
              <w:b/>
              <w:noProof/>
            </w:rPr>
            <w:pict w14:anchorId="77C00F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86.95pt;height:50.95pt;visibility:visible">
                <v:imagedata r:id="rId1" o:title="Talkaphone_logo_300dpi"/>
              </v:shape>
            </w:pict>
          </w:r>
        </w:p>
      </w:tc>
    </w:tr>
    <w:tr w:rsidR="008127CC" w14:paraId="18B305C4" w14:textId="77777777" w:rsidTr="00B01E18">
      <w:tc>
        <w:tcPr>
          <w:tcW w:w="5148" w:type="dxa"/>
          <w:shd w:val="clear" w:color="auto" w:fill="auto"/>
          <w:vAlign w:val="bottom"/>
        </w:tcPr>
        <w:p w14:paraId="7B89EB47" w14:textId="77777777" w:rsidR="008127CC" w:rsidRPr="00B01E18" w:rsidRDefault="008127CC" w:rsidP="00574C39">
          <w:pPr>
            <w:pStyle w:val="Header"/>
            <w:rPr>
              <w:b/>
            </w:rPr>
          </w:pPr>
          <w:r w:rsidRPr="00B01E18">
            <w:rPr>
              <w:b/>
            </w:rPr>
            <w:t>TECHNICAL SPECIFICATIONS</w:t>
          </w:r>
        </w:p>
      </w:tc>
      <w:tc>
        <w:tcPr>
          <w:tcW w:w="5148" w:type="dxa"/>
          <w:vMerge/>
          <w:shd w:val="clear" w:color="auto" w:fill="auto"/>
        </w:tcPr>
        <w:p w14:paraId="7513EE89" w14:textId="77777777" w:rsidR="008127CC" w:rsidRPr="00B01E18" w:rsidRDefault="008127CC">
          <w:pPr>
            <w:pStyle w:val="Header"/>
            <w:rPr>
              <w:b/>
            </w:rPr>
          </w:pPr>
        </w:p>
      </w:tc>
    </w:tr>
  </w:tbl>
  <w:p w14:paraId="26F0FDC1" w14:textId="77777777" w:rsidR="008127CC" w:rsidRPr="00307C3C" w:rsidRDefault="008127CC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7C6AE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799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04141C8C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145A6E9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165327E1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19050C65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1AC22D47"/>
    <w:multiLevelType w:val="hybridMultilevel"/>
    <w:tmpl w:val="A4ACD2A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pStyle w:val="TAPHeading2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 w15:restartNumberingAfterBreak="0">
    <w:nsid w:val="1E665CEC"/>
    <w:multiLevelType w:val="hybridMultilevel"/>
    <w:tmpl w:val="8D50E168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21200FED"/>
    <w:multiLevelType w:val="hybridMultilevel"/>
    <w:tmpl w:val="8A405124"/>
    <w:lvl w:ilvl="0" w:tplc="E42614A6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91707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0" w15:restartNumberingAfterBreak="0">
    <w:nsid w:val="262519AC"/>
    <w:multiLevelType w:val="hybridMultilevel"/>
    <w:tmpl w:val="18B08FE0"/>
    <w:lvl w:ilvl="0" w:tplc="04090019">
      <w:start w:val="1"/>
      <w:numFmt w:val="lowerLetter"/>
      <w:lvlText w:val="%1."/>
      <w:lvlJc w:val="left"/>
      <w:pPr>
        <w:ind w:left="2918" w:hanging="360"/>
      </w:pPr>
    </w:lvl>
    <w:lvl w:ilvl="1" w:tplc="04090019" w:tentative="1">
      <w:start w:val="1"/>
      <w:numFmt w:val="lowerLetter"/>
      <w:lvlText w:val="%2."/>
      <w:lvlJc w:val="left"/>
      <w:pPr>
        <w:ind w:left="3638" w:hanging="360"/>
      </w:pPr>
    </w:lvl>
    <w:lvl w:ilvl="2" w:tplc="0409001B" w:tentative="1">
      <w:start w:val="1"/>
      <w:numFmt w:val="lowerRoman"/>
      <w:lvlText w:val="%3."/>
      <w:lvlJc w:val="right"/>
      <w:pPr>
        <w:ind w:left="4358" w:hanging="180"/>
      </w:pPr>
    </w:lvl>
    <w:lvl w:ilvl="3" w:tplc="0409000F" w:tentative="1">
      <w:start w:val="1"/>
      <w:numFmt w:val="decimal"/>
      <w:lvlText w:val="%4."/>
      <w:lvlJc w:val="left"/>
      <w:pPr>
        <w:ind w:left="5078" w:hanging="360"/>
      </w:pPr>
    </w:lvl>
    <w:lvl w:ilvl="4" w:tplc="04090019" w:tentative="1">
      <w:start w:val="1"/>
      <w:numFmt w:val="lowerLetter"/>
      <w:lvlText w:val="%5."/>
      <w:lvlJc w:val="left"/>
      <w:pPr>
        <w:ind w:left="5798" w:hanging="360"/>
      </w:pPr>
    </w:lvl>
    <w:lvl w:ilvl="5" w:tplc="0409001B" w:tentative="1">
      <w:start w:val="1"/>
      <w:numFmt w:val="lowerRoman"/>
      <w:lvlText w:val="%6."/>
      <w:lvlJc w:val="right"/>
      <w:pPr>
        <w:ind w:left="6518" w:hanging="180"/>
      </w:pPr>
    </w:lvl>
    <w:lvl w:ilvl="6" w:tplc="0409000F" w:tentative="1">
      <w:start w:val="1"/>
      <w:numFmt w:val="decimal"/>
      <w:lvlText w:val="%7."/>
      <w:lvlJc w:val="left"/>
      <w:pPr>
        <w:ind w:left="7238" w:hanging="360"/>
      </w:pPr>
    </w:lvl>
    <w:lvl w:ilvl="7" w:tplc="04090019" w:tentative="1">
      <w:start w:val="1"/>
      <w:numFmt w:val="lowerLetter"/>
      <w:lvlText w:val="%8."/>
      <w:lvlJc w:val="left"/>
      <w:pPr>
        <w:ind w:left="7958" w:hanging="360"/>
      </w:pPr>
    </w:lvl>
    <w:lvl w:ilvl="8" w:tplc="0409001B" w:tentative="1">
      <w:start w:val="1"/>
      <w:numFmt w:val="lowerRoman"/>
      <w:lvlText w:val="%9."/>
      <w:lvlJc w:val="right"/>
      <w:pPr>
        <w:ind w:left="8678" w:hanging="180"/>
      </w:pPr>
    </w:lvl>
  </w:abstractNum>
  <w:abstractNum w:abstractNumId="11" w15:restartNumberingAfterBreak="0">
    <w:nsid w:val="262A414E"/>
    <w:multiLevelType w:val="hybridMultilevel"/>
    <w:tmpl w:val="787EE594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2873704C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3" w15:restartNumberingAfterBreak="0">
    <w:nsid w:val="2ABA4CBC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92AB8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5" w15:restartNumberingAfterBreak="0">
    <w:nsid w:val="34653790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11012"/>
    <w:multiLevelType w:val="hybridMultilevel"/>
    <w:tmpl w:val="0608BB2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7" w15:restartNumberingAfterBreak="0">
    <w:nsid w:val="371A2B89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F10D4"/>
    <w:multiLevelType w:val="hybridMultilevel"/>
    <w:tmpl w:val="18B08FE0"/>
    <w:lvl w:ilvl="0" w:tplc="04090019">
      <w:start w:val="1"/>
      <w:numFmt w:val="lowerLetter"/>
      <w:lvlText w:val="%1."/>
      <w:lvlJc w:val="left"/>
      <w:pPr>
        <w:ind w:left="2918" w:hanging="360"/>
      </w:pPr>
    </w:lvl>
    <w:lvl w:ilvl="1" w:tplc="04090019" w:tentative="1">
      <w:start w:val="1"/>
      <w:numFmt w:val="lowerLetter"/>
      <w:lvlText w:val="%2."/>
      <w:lvlJc w:val="left"/>
      <w:pPr>
        <w:ind w:left="3638" w:hanging="360"/>
      </w:pPr>
    </w:lvl>
    <w:lvl w:ilvl="2" w:tplc="0409001B" w:tentative="1">
      <w:start w:val="1"/>
      <w:numFmt w:val="lowerRoman"/>
      <w:lvlText w:val="%3."/>
      <w:lvlJc w:val="right"/>
      <w:pPr>
        <w:ind w:left="4358" w:hanging="180"/>
      </w:pPr>
    </w:lvl>
    <w:lvl w:ilvl="3" w:tplc="0409000F" w:tentative="1">
      <w:start w:val="1"/>
      <w:numFmt w:val="decimal"/>
      <w:lvlText w:val="%4."/>
      <w:lvlJc w:val="left"/>
      <w:pPr>
        <w:ind w:left="5078" w:hanging="360"/>
      </w:pPr>
    </w:lvl>
    <w:lvl w:ilvl="4" w:tplc="04090019" w:tentative="1">
      <w:start w:val="1"/>
      <w:numFmt w:val="lowerLetter"/>
      <w:lvlText w:val="%5."/>
      <w:lvlJc w:val="left"/>
      <w:pPr>
        <w:ind w:left="5798" w:hanging="360"/>
      </w:pPr>
    </w:lvl>
    <w:lvl w:ilvl="5" w:tplc="0409001B" w:tentative="1">
      <w:start w:val="1"/>
      <w:numFmt w:val="lowerRoman"/>
      <w:lvlText w:val="%6."/>
      <w:lvlJc w:val="right"/>
      <w:pPr>
        <w:ind w:left="6518" w:hanging="180"/>
      </w:pPr>
    </w:lvl>
    <w:lvl w:ilvl="6" w:tplc="0409000F" w:tentative="1">
      <w:start w:val="1"/>
      <w:numFmt w:val="decimal"/>
      <w:lvlText w:val="%7."/>
      <w:lvlJc w:val="left"/>
      <w:pPr>
        <w:ind w:left="7238" w:hanging="360"/>
      </w:pPr>
    </w:lvl>
    <w:lvl w:ilvl="7" w:tplc="04090019" w:tentative="1">
      <w:start w:val="1"/>
      <w:numFmt w:val="lowerLetter"/>
      <w:lvlText w:val="%8."/>
      <w:lvlJc w:val="left"/>
      <w:pPr>
        <w:ind w:left="7958" w:hanging="360"/>
      </w:pPr>
    </w:lvl>
    <w:lvl w:ilvl="8" w:tplc="0409001B" w:tentative="1">
      <w:start w:val="1"/>
      <w:numFmt w:val="lowerRoman"/>
      <w:lvlText w:val="%9."/>
      <w:lvlJc w:val="right"/>
      <w:pPr>
        <w:ind w:left="8678" w:hanging="180"/>
      </w:pPr>
    </w:lvl>
  </w:abstractNum>
  <w:abstractNum w:abstractNumId="19" w15:restartNumberingAfterBreak="0">
    <w:nsid w:val="3AA225D3"/>
    <w:multiLevelType w:val="hybridMultilevel"/>
    <w:tmpl w:val="7F2086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 w15:restartNumberingAfterBreak="0">
    <w:nsid w:val="43461699"/>
    <w:multiLevelType w:val="hybridMultilevel"/>
    <w:tmpl w:val="6264EB3A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1" w15:restartNumberingAfterBreak="0">
    <w:nsid w:val="458B361E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7692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3" w15:restartNumberingAfterBreak="0">
    <w:nsid w:val="507F6407"/>
    <w:multiLevelType w:val="hybridMultilevel"/>
    <w:tmpl w:val="90B28678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4" w15:restartNumberingAfterBreak="0">
    <w:nsid w:val="594B5263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10821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6" w15:restartNumberingAfterBreak="0">
    <w:nsid w:val="6235465C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C660D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E7AF2"/>
    <w:multiLevelType w:val="hybridMultilevel"/>
    <w:tmpl w:val="70FE219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9" w15:restartNumberingAfterBreak="0">
    <w:nsid w:val="69F52427"/>
    <w:multiLevelType w:val="hybridMultilevel"/>
    <w:tmpl w:val="18B08FE0"/>
    <w:lvl w:ilvl="0" w:tplc="04090019">
      <w:start w:val="1"/>
      <w:numFmt w:val="lowerLetter"/>
      <w:lvlText w:val="%1."/>
      <w:lvlJc w:val="left"/>
      <w:pPr>
        <w:ind w:left="2918" w:hanging="360"/>
      </w:pPr>
    </w:lvl>
    <w:lvl w:ilvl="1" w:tplc="04090019" w:tentative="1">
      <w:start w:val="1"/>
      <w:numFmt w:val="lowerLetter"/>
      <w:lvlText w:val="%2."/>
      <w:lvlJc w:val="left"/>
      <w:pPr>
        <w:ind w:left="3638" w:hanging="360"/>
      </w:pPr>
    </w:lvl>
    <w:lvl w:ilvl="2" w:tplc="0409001B" w:tentative="1">
      <w:start w:val="1"/>
      <w:numFmt w:val="lowerRoman"/>
      <w:lvlText w:val="%3."/>
      <w:lvlJc w:val="right"/>
      <w:pPr>
        <w:ind w:left="4358" w:hanging="180"/>
      </w:pPr>
    </w:lvl>
    <w:lvl w:ilvl="3" w:tplc="0409000F" w:tentative="1">
      <w:start w:val="1"/>
      <w:numFmt w:val="decimal"/>
      <w:lvlText w:val="%4."/>
      <w:lvlJc w:val="left"/>
      <w:pPr>
        <w:ind w:left="5078" w:hanging="360"/>
      </w:pPr>
    </w:lvl>
    <w:lvl w:ilvl="4" w:tplc="04090019" w:tentative="1">
      <w:start w:val="1"/>
      <w:numFmt w:val="lowerLetter"/>
      <w:lvlText w:val="%5."/>
      <w:lvlJc w:val="left"/>
      <w:pPr>
        <w:ind w:left="5798" w:hanging="360"/>
      </w:pPr>
    </w:lvl>
    <w:lvl w:ilvl="5" w:tplc="0409001B" w:tentative="1">
      <w:start w:val="1"/>
      <w:numFmt w:val="lowerRoman"/>
      <w:lvlText w:val="%6."/>
      <w:lvlJc w:val="right"/>
      <w:pPr>
        <w:ind w:left="6518" w:hanging="180"/>
      </w:pPr>
    </w:lvl>
    <w:lvl w:ilvl="6" w:tplc="0409000F" w:tentative="1">
      <w:start w:val="1"/>
      <w:numFmt w:val="decimal"/>
      <w:lvlText w:val="%7."/>
      <w:lvlJc w:val="left"/>
      <w:pPr>
        <w:ind w:left="7238" w:hanging="360"/>
      </w:pPr>
    </w:lvl>
    <w:lvl w:ilvl="7" w:tplc="04090019" w:tentative="1">
      <w:start w:val="1"/>
      <w:numFmt w:val="lowerLetter"/>
      <w:lvlText w:val="%8."/>
      <w:lvlJc w:val="left"/>
      <w:pPr>
        <w:ind w:left="7958" w:hanging="360"/>
      </w:pPr>
    </w:lvl>
    <w:lvl w:ilvl="8" w:tplc="0409001B" w:tentative="1">
      <w:start w:val="1"/>
      <w:numFmt w:val="lowerRoman"/>
      <w:lvlText w:val="%9."/>
      <w:lvlJc w:val="right"/>
      <w:pPr>
        <w:ind w:left="8678" w:hanging="180"/>
      </w:pPr>
    </w:lvl>
  </w:abstractNum>
  <w:abstractNum w:abstractNumId="30" w15:restartNumberingAfterBreak="0">
    <w:nsid w:val="6C0417EE"/>
    <w:multiLevelType w:val="hybridMultilevel"/>
    <w:tmpl w:val="18B08FE0"/>
    <w:lvl w:ilvl="0" w:tplc="04090019">
      <w:start w:val="1"/>
      <w:numFmt w:val="lowerLetter"/>
      <w:lvlText w:val="%1."/>
      <w:lvlJc w:val="left"/>
      <w:pPr>
        <w:ind w:left="2918" w:hanging="360"/>
      </w:pPr>
    </w:lvl>
    <w:lvl w:ilvl="1" w:tplc="04090019" w:tentative="1">
      <w:start w:val="1"/>
      <w:numFmt w:val="lowerLetter"/>
      <w:lvlText w:val="%2."/>
      <w:lvlJc w:val="left"/>
      <w:pPr>
        <w:ind w:left="3638" w:hanging="360"/>
      </w:pPr>
    </w:lvl>
    <w:lvl w:ilvl="2" w:tplc="0409001B" w:tentative="1">
      <w:start w:val="1"/>
      <w:numFmt w:val="lowerRoman"/>
      <w:lvlText w:val="%3."/>
      <w:lvlJc w:val="right"/>
      <w:pPr>
        <w:ind w:left="4358" w:hanging="180"/>
      </w:pPr>
    </w:lvl>
    <w:lvl w:ilvl="3" w:tplc="0409000F" w:tentative="1">
      <w:start w:val="1"/>
      <w:numFmt w:val="decimal"/>
      <w:lvlText w:val="%4."/>
      <w:lvlJc w:val="left"/>
      <w:pPr>
        <w:ind w:left="5078" w:hanging="360"/>
      </w:pPr>
    </w:lvl>
    <w:lvl w:ilvl="4" w:tplc="04090019" w:tentative="1">
      <w:start w:val="1"/>
      <w:numFmt w:val="lowerLetter"/>
      <w:lvlText w:val="%5."/>
      <w:lvlJc w:val="left"/>
      <w:pPr>
        <w:ind w:left="5798" w:hanging="360"/>
      </w:pPr>
    </w:lvl>
    <w:lvl w:ilvl="5" w:tplc="0409001B" w:tentative="1">
      <w:start w:val="1"/>
      <w:numFmt w:val="lowerRoman"/>
      <w:lvlText w:val="%6."/>
      <w:lvlJc w:val="right"/>
      <w:pPr>
        <w:ind w:left="6518" w:hanging="180"/>
      </w:pPr>
    </w:lvl>
    <w:lvl w:ilvl="6" w:tplc="0409000F" w:tentative="1">
      <w:start w:val="1"/>
      <w:numFmt w:val="decimal"/>
      <w:lvlText w:val="%7."/>
      <w:lvlJc w:val="left"/>
      <w:pPr>
        <w:ind w:left="7238" w:hanging="360"/>
      </w:pPr>
    </w:lvl>
    <w:lvl w:ilvl="7" w:tplc="04090019" w:tentative="1">
      <w:start w:val="1"/>
      <w:numFmt w:val="lowerLetter"/>
      <w:lvlText w:val="%8."/>
      <w:lvlJc w:val="left"/>
      <w:pPr>
        <w:ind w:left="7958" w:hanging="360"/>
      </w:pPr>
    </w:lvl>
    <w:lvl w:ilvl="8" w:tplc="0409001B" w:tentative="1">
      <w:start w:val="1"/>
      <w:numFmt w:val="lowerRoman"/>
      <w:lvlText w:val="%9."/>
      <w:lvlJc w:val="right"/>
      <w:pPr>
        <w:ind w:left="8678" w:hanging="180"/>
      </w:pPr>
    </w:lvl>
  </w:abstractNum>
  <w:abstractNum w:abstractNumId="31" w15:restartNumberingAfterBreak="0">
    <w:nsid w:val="70AD789C"/>
    <w:multiLevelType w:val="hybridMultilevel"/>
    <w:tmpl w:val="9E4AEAB8"/>
    <w:lvl w:ilvl="0" w:tplc="0409000F">
      <w:start w:val="1"/>
      <w:numFmt w:val="decimal"/>
      <w:lvlText w:val="%1."/>
      <w:lvlJc w:val="left"/>
      <w:pPr>
        <w:ind w:left="3458" w:hanging="360"/>
      </w:pPr>
    </w:lvl>
    <w:lvl w:ilvl="1" w:tplc="04090019" w:tentative="1">
      <w:start w:val="1"/>
      <w:numFmt w:val="lowerLetter"/>
      <w:lvlText w:val="%2."/>
      <w:lvlJc w:val="left"/>
      <w:pPr>
        <w:ind w:left="4178" w:hanging="360"/>
      </w:pPr>
    </w:lvl>
    <w:lvl w:ilvl="2" w:tplc="0409001B" w:tentative="1">
      <w:start w:val="1"/>
      <w:numFmt w:val="lowerRoman"/>
      <w:lvlText w:val="%3."/>
      <w:lvlJc w:val="right"/>
      <w:pPr>
        <w:ind w:left="4898" w:hanging="180"/>
      </w:pPr>
    </w:lvl>
    <w:lvl w:ilvl="3" w:tplc="0409000F" w:tentative="1">
      <w:start w:val="1"/>
      <w:numFmt w:val="decimal"/>
      <w:lvlText w:val="%4."/>
      <w:lvlJc w:val="left"/>
      <w:pPr>
        <w:ind w:left="5618" w:hanging="360"/>
      </w:pPr>
    </w:lvl>
    <w:lvl w:ilvl="4" w:tplc="04090019" w:tentative="1">
      <w:start w:val="1"/>
      <w:numFmt w:val="lowerLetter"/>
      <w:lvlText w:val="%5."/>
      <w:lvlJc w:val="left"/>
      <w:pPr>
        <w:ind w:left="6338" w:hanging="360"/>
      </w:pPr>
    </w:lvl>
    <w:lvl w:ilvl="5" w:tplc="0409001B" w:tentative="1">
      <w:start w:val="1"/>
      <w:numFmt w:val="lowerRoman"/>
      <w:lvlText w:val="%6."/>
      <w:lvlJc w:val="right"/>
      <w:pPr>
        <w:ind w:left="7058" w:hanging="180"/>
      </w:pPr>
    </w:lvl>
    <w:lvl w:ilvl="6" w:tplc="0409000F" w:tentative="1">
      <w:start w:val="1"/>
      <w:numFmt w:val="decimal"/>
      <w:lvlText w:val="%7."/>
      <w:lvlJc w:val="left"/>
      <w:pPr>
        <w:ind w:left="7778" w:hanging="360"/>
      </w:pPr>
    </w:lvl>
    <w:lvl w:ilvl="7" w:tplc="04090019" w:tentative="1">
      <w:start w:val="1"/>
      <w:numFmt w:val="lowerLetter"/>
      <w:lvlText w:val="%8."/>
      <w:lvlJc w:val="left"/>
      <w:pPr>
        <w:ind w:left="8498" w:hanging="360"/>
      </w:pPr>
    </w:lvl>
    <w:lvl w:ilvl="8" w:tplc="0409001B" w:tentative="1">
      <w:start w:val="1"/>
      <w:numFmt w:val="lowerRoman"/>
      <w:lvlText w:val="%9."/>
      <w:lvlJc w:val="right"/>
      <w:pPr>
        <w:ind w:left="9218" w:hanging="180"/>
      </w:pPr>
    </w:lvl>
  </w:abstractNum>
  <w:abstractNum w:abstractNumId="32" w15:restartNumberingAfterBreak="0">
    <w:nsid w:val="711864C7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3" w15:restartNumberingAfterBreak="0">
    <w:nsid w:val="73277E44"/>
    <w:multiLevelType w:val="hybridMultilevel"/>
    <w:tmpl w:val="DE66A0A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4" w15:restartNumberingAfterBreak="0">
    <w:nsid w:val="74B80DE2"/>
    <w:multiLevelType w:val="hybridMultilevel"/>
    <w:tmpl w:val="8A405124"/>
    <w:lvl w:ilvl="0" w:tplc="E42614A6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D4D18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6" w15:restartNumberingAfterBreak="0">
    <w:nsid w:val="7DD356BE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43EC9"/>
    <w:multiLevelType w:val="hybridMultilevel"/>
    <w:tmpl w:val="CEC4B618"/>
    <w:lvl w:ilvl="0" w:tplc="1A00E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547316">
    <w:abstractNumId w:val="1"/>
  </w:num>
  <w:num w:numId="2" w16cid:durableId="1401753718">
    <w:abstractNumId w:val="12"/>
  </w:num>
  <w:num w:numId="3" w16cid:durableId="1054767442">
    <w:abstractNumId w:val="9"/>
  </w:num>
  <w:num w:numId="4" w16cid:durableId="351035265">
    <w:abstractNumId w:val="6"/>
  </w:num>
  <w:num w:numId="5" w16cid:durableId="502470932">
    <w:abstractNumId w:val="7"/>
  </w:num>
  <w:num w:numId="6" w16cid:durableId="1253128874">
    <w:abstractNumId w:val="6"/>
    <w:lvlOverride w:ilvl="0">
      <w:startOverride w:val="1"/>
    </w:lvlOverride>
  </w:num>
  <w:num w:numId="7" w16cid:durableId="1277912472">
    <w:abstractNumId w:val="6"/>
    <w:lvlOverride w:ilvl="0">
      <w:startOverride w:val="1"/>
    </w:lvlOverride>
  </w:num>
  <w:num w:numId="8" w16cid:durableId="855925816">
    <w:abstractNumId w:val="6"/>
    <w:lvlOverride w:ilvl="0">
      <w:startOverride w:val="1"/>
    </w:lvlOverride>
  </w:num>
  <w:num w:numId="9" w16cid:durableId="372733439">
    <w:abstractNumId w:val="6"/>
    <w:lvlOverride w:ilvl="0">
      <w:startOverride w:val="1"/>
    </w:lvlOverride>
  </w:num>
  <w:num w:numId="10" w16cid:durableId="24139168">
    <w:abstractNumId w:val="6"/>
    <w:lvlOverride w:ilvl="0">
      <w:startOverride w:val="1"/>
    </w:lvlOverride>
  </w:num>
  <w:num w:numId="11" w16cid:durableId="856306688">
    <w:abstractNumId w:val="6"/>
    <w:lvlOverride w:ilvl="0">
      <w:startOverride w:val="1"/>
    </w:lvlOverride>
  </w:num>
  <w:num w:numId="12" w16cid:durableId="772743431">
    <w:abstractNumId w:val="6"/>
    <w:lvlOverride w:ilvl="0">
      <w:startOverride w:val="1"/>
    </w:lvlOverride>
  </w:num>
  <w:num w:numId="13" w16cid:durableId="930313828">
    <w:abstractNumId w:val="6"/>
    <w:lvlOverride w:ilvl="0">
      <w:startOverride w:val="1"/>
    </w:lvlOverride>
  </w:num>
  <w:num w:numId="14" w16cid:durableId="843981483">
    <w:abstractNumId w:val="6"/>
    <w:lvlOverride w:ilvl="0">
      <w:startOverride w:val="1"/>
    </w:lvlOverride>
  </w:num>
  <w:num w:numId="15" w16cid:durableId="983857110">
    <w:abstractNumId w:val="37"/>
  </w:num>
  <w:num w:numId="16" w16cid:durableId="402726382">
    <w:abstractNumId w:val="28"/>
  </w:num>
  <w:num w:numId="17" w16cid:durableId="1549755778">
    <w:abstractNumId w:val="16"/>
  </w:num>
  <w:num w:numId="18" w16cid:durableId="2083332644">
    <w:abstractNumId w:val="11"/>
  </w:num>
  <w:num w:numId="19" w16cid:durableId="1722165481">
    <w:abstractNumId w:val="3"/>
  </w:num>
  <w:num w:numId="20" w16cid:durableId="794906505">
    <w:abstractNumId w:val="20"/>
  </w:num>
  <w:num w:numId="21" w16cid:durableId="266889772">
    <w:abstractNumId w:val="25"/>
  </w:num>
  <w:num w:numId="22" w16cid:durableId="1526820438">
    <w:abstractNumId w:val="22"/>
  </w:num>
  <w:num w:numId="23" w16cid:durableId="667289340">
    <w:abstractNumId w:val="2"/>
  </w:num>
  <w:num w:numId="24" w16cid:durableId="388918374">
    <w:abstractNumId w:val="32"/>
  </w:num>
  <w:num w:numId="25" w16cid:durableId="1647396654">
    <w:abstractNumId w:val="14"/>
  </w:num>
  <w:num w:numId="26" w16cid:durableId="1881556104">
    <w:abstractNumId w:val="35"/>
  </w:num>
  <w:num w:numId="27" w16cid:durableId="1464151273">
    <w:abstractNumId w:val="19"/>
  </w:num>
  <w:num w:numId="28" w16cid:durableId="313528913">
    <w:abstractNumId w:val="5"/>
  </w:num>
  <w:num w:numId="29" w16cid:durableId="1494949411">
    <w:abstractNumId w:val="4"/>
  </w:num>
  <w:num w:numId="30" w16cid:durableId="1557936945">
    <w:abstractNumId w:val="33"/>
  </w:num>
  <w:num w:numId="31" w16cid:durableId="2085948985">
    <w:abstractNumId w:val="23"/>
  </w:num>
  <w:num w:numId="32" w16cid:durableId="1606034606">
    <w:abstractNumId w:val="13"/>
  </w:num>
  <w:num w:numId="33" w16cid:durableId="1363089670">
    <w:abstractNumId w:val="36"/>
  </w:num>
  <w:num w:numId="34" w16cid:durableId="695473141">
    <w:abstractNumId w:val="26"/>
  </w:num>
  <w:num w:numId="35" w16cid:durableId="1440443091">
    <w:abstractNumId w:val="15"/>
  </w:num>
  <w:num w:numId="36" w16cid:durableId="1828546890">
    <w:abstractNumId w:val="27"/>
  </w:num>
  <w:num w:numId="37" w16cid:durableId="222109273">
    <w:abstractNumId w:val="21"/>
  </w:num>
  <w:num w:numId="38" w16cid:durableId="1858621049">
    <w:abstractNumId w:val="17"/>
  </w:num>
  <w:num w:numId="39" w16cid:durableId="999119595">
    <w:abstractNumId w:val="10"/>
  </w:num>
  <w:num w:numId="40" w16cid:durableId="951861916">
    <w:abstractNumId w:val="30"/>
  </w:num>
  <w:num w:numId="41" w16cid:durableId="630064278">
    <w:abstractNumId w:val="29"/>
  </w:num>
  <w:num w:numId="42" w16cid:durableId="223175342">
    <w:abstractNumId w:val="18"/>
  </w:num>
  <w:num w:numId="43" w16cid:durableId="2014061544">
    <w:abstractNumId w:val="31"/>
  </w:num>
  <w:num w:numId="44" w16cid:durableId="934630158">
    <w:abstractNumId w:val="24"/>
  </w:num>
  <w:num w:numId="45" w16cid:durableId="2103531485">
    <w:abstractNumId w:val="0"/>
  </w:num>
  <w:num w:numId="46" w16cid:durableId="189421767">
    <w:abstractNumId w:val="34"/>
  </w:num>
  <w:num w:numId="47" w16cid:durableId="529758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B08"/>
    <w:rsid w:val="0001144B"/>
    <w:rsid w:val="00030F84"/>
    <w:rsid w:val="00037E38"/>
    <w:rsid w:val="000514D9"/>
    <w:rsid w:val="00074B1E"/>
    <w:rsid w:val="00082310"/>
    <w:rsid w:val="00087B66"/>
    <w:rsid w:val="00091265"/>
    <w:rsid w:val="000935AE"/>
    <w:rsid w:val="000C3FDC"/>
    <w:rsid w:val="000E70C0"/>
    <w:rsid w:val="000F2969"/>
    <w:rsid w:val="000F33D9"/>
    <w:rsid w:val="0010025A"/>
    <w:rsid w:val="001331A5"/>
    <w:rsid w:val="00136FB5"/>
    <w:rsid w:val="001413BA"/>
    <w:rsid w:val="00146FF0"/>
    <w:rsid w:val="001515F7"/>
    <w:rsid w:val="00152D42"/>
    <w:rsid w:val="00154DCF"/>
    <w:rsid w:val="00161BE3"/>
    <w:rsid w:val="00162D1E"/>
    <w:rsid w:val="00177BA8"/>
    <w:rsid w:val="0018365E"/>
    <w:rsid w:val="00187BFD"/>
    <w:rsid w:val="00187C0A"/>
    <w:rsid w:val="001B22B4"/>
    <w:rsid w:val="001B3D9E"/>
    <w:rsid w:val="001C60CA"/>
    <w:rsid w:val="001D4F37"/>
    <w:rsid w:val="001D5973"/>
    <w:rsid w:val="001D7ADA"/>
    <w:rsid w:val="001F6228"/>
    <w:rsid w:val="00200F91"/>
    <w:rsid w:val="00204C62"/>
    <w:rsid w:val="00221C7A"/>
    <w:rsid w:val="002300C0"/>
    <w:rsid w:val="00233E89"/>
    <w:rsid w:val="00234E82"/>
    <w:rsid w:val="00236ECD"/>
    <w:rsid w:val="00237521"/>
    <w:rsid w:val="00241930"/>
    <w:rsid w:val="00251341"/>
    <w:rsid w:val="00255E9F"/>
    <w:rsid w:val="00255FC7"/>
    <w:rsid w:val="00256EAE"/>
    <w:rsid w:val="002629C3"/>
    <w:rsid w:val="00285C42"/>
    <w:rsid w:val="002867C3"/>
    <w:rsid w:val="002B2BCD"/>
    <w:rsid w:val="002B2CB1"/>
    <w:rsid w:val="002B6289"/>
    <w:rsid w:val="002C52F1"/>
    <w:rsid w:val="002D3C05"/>
    <w:rsid w:val="002D43FE"/>
    <w:rsid w:val="002E7A38"/>
    <w:rsid w:val="002F3ABA"/>
    <w:rsid w:val="002F3C9B"/>
    <w:rsid w:val="00307C3C"/>
    <w:rsid w:val="003104E9"/>
    <w:rsid w:val="00351EEA"/>
    <w:rsid w:val="003531F5"/>
    <w:rsid w:val="00353690"/>
    <w:rsid w:val="00362075"/>
    <w:rsid w:val="00373F33"/>
    <w:rsid w:val="0039657B"/>
    <w:rsid w:val="003A1477"/>
    <w:rsid w:val="003A556B"/>
    <w:rsid w:val="003B15BC"/>
    <w:rsid w:val="003C215B"/>
    <w:rsid w:val="003D152D"/>
    <w:rsid w:val="003E15DA"/>
    <w:rsid w:val="003E752E"/>
    <w:rsid w:val="003F30AD"/>
    <w:rsid w:val="00435EB3"/>
    <w:rsid w:val="0045226A"/>
    <w:rsid w:val="00464057"/>
    <w:rsid w:val="00475A4B"/>
    <w:rsid w:val="00490C19"/>
    <w:rsid w:val="004B7921"/>
    <w:rsid w:val="004C5E77"/>
    <w:rsid w:val="004C65A6"/>
    <w:rsid w:val="004E3AEB"/>
    <w:rsid w:val="004E6657"/>
    <w:rsid w:val="00515609"/>
    <w:rsid w:val="00526BAB"/>
    <w:rsid w:val="005467F9"/>
    <w:rsid w:val="00561FD7"/>
    <w:rsid w:val="0056261C"/>
    <w:rsid w:val="00562654"/>
    <w:rsid w:val="00565AFF"/>
    <w:rsid w:val="005740E9"/>
    <w:rsid w:val="00574C39"/>
    <w:rsid w:val="005801AD"/>
    <w:rsid w:val="00581B08"/>
    <w:rsid w:val="005827EB"/>
    <w:rsid w:val="00582F21"/>
    <w:rsid w:val="005A7BFC"/>
    <w:rsid w:val="00604907"/>
    <w:rsid w:val="0061002B"/>
    <w:rsid w:val="00612C48"/>
    <w:rsid w:val="0062218B"/>
    <w:rsid w:val="006263B0"/>
    <w:rsid w:val="00627E9F"/>
    <w:rsid w:val="00637AEC"/>
    <w:rsid w:val="00640705"/>
    <w:rsid w:val="0065164F"/>
    <w:rsid w:val="00672364"/>
    <w:rsid w:val="00676038"/>
    <w:rsid w:val="00695D78"/>
    <w:rsid w:val="006C5DE9"/>
    <w:rsid w:val="006D7B40"/>
    <w:rsid w:val="006E71A4"/>
    <w:rsid w:val="006F4CED"/>
    <w:rsid w:val="006F74DD"/>
    <w:rsid w:val="00702E87"/>
    <w:rsid w:val="00717874"/>
    <w:rsid w:val="00726E4F"/>
    <w:rsid w:val="0073727A"/>
    <w:rsid w:val="00752BD8"/>
    <w:rsid w:val="00752F73"/>
    <w:rsid w:val="00754DFF"/>
    <w:rsid w:val="007607FE"/>
    <w:rsid w:val="0076335F"/>
    <w:rsid w:val="0076766C"/>
    <w:rsid w:val="0077020C"/>
    <w:rsid w:val="00775718"/>
    <w:rsid w:val="00782F3A"/>
    <w:rsid w:val="00791173"/>
    <w:rsid w:val="0079347A"/>
    <w:rsid w:val="007A40DA"/>
    <w:rsid w:val="007B2818"/>
    <w:rsid w:val="007B3C19"/>
    <w:rsid w:val="007C1231"/>
    <w:rsid w:val="007D1D11"/>
    <w:rsid w:val="007E16BB"/>
    <w:rsid w:val="007E5138"/>
    <w:rsid w:val="008127CC"/>
    <w:rsid w:val="008166F8"/>
    <w:rsid w:val="00825310"/>
    <w:rsid w:val="00835D2A"/>
    <w:rsid w:val="00842876"/>
    <w:rsid w:val="00856DA8"/>
    <w:rsid w:val="008A0EB0"/>
    <w:rsid w:val="008B119D"/>
    <w:rsid w:val="008D1A57"/>
    <w:rsid w:val="008D1AE4"/>
    <w:rsid w:val="008D4C21"/>
    <w:rsid w:val="008D539B"/>
    <w:rsid w:val="008D58EE"/>
    <w:rsid w:val="008F1384"/>
    <w:rsid w:val="008F6C64"/>
    <w:rsid w:val="009018AD"/>
    <w:rsid w:val="00901B9E"/>
    <w:rsid w:val="00905A28"/>
    <w:rsid w:val="00906279"/>
    <w:rsid w:val="00906E25"/>
    <w:rsid w:val="009114DC"/>
    <w:rsid w:val="0093076C"/>
    <w:rsid w:val="00943D40"/>
    <w:rsid w:val="00955E83"/>
    <w:rsid w:val="00956DBA"/>
    <w:rsid w:val="00964D75"/>
    <w:rsid w:val="00976ADC"/>
    <w:rsid w:val="00980D5A"/>
    <w:rsid w:val="009B7BE3"/>
    <w:rsid w:val="009C5BFC"/>
    <w:rsid w:val="009D4A80"/>
    <w:rsid w:val="009E7FB2"/>
    <w:rsid w:val="009F3B78"/>
    <w:rsid w:val="009F5AF8"/>
    <w:rsid w:val="00A116AE"/>
    <w:rsid w:val="00A22BFB"/>
    <w:rsid w:val="00A24DB0"/>
    <w:rsid w:val="00A27D18"/>
    <w:rsid w:val="00A27E81"/>
    <w:rsid w:val="00A42BD2"/>
    <w:rsid w:val="00A430B2"/>
    <w:rsid w:val="00A67A5A"/>
    <w:rsid w:val="00AA62FC"/>
    <w:rsid w:val="00AB2B84"/>
    <w:rsid w:val="00AC41C9"/>
    <w:rsid w:val="00AD5758"/>
    <w:rsid w:val="00AE2595"/>
    <w:rsid w:val="00AE36D8"/>
    <w:rsid w:val="00B016C2"/>
    <w:rsid w:val="00B01E18"/>
    <w:rsid w:val="00B053E1"/>
    <w:rsid w:val="00B12595"/>
    <w:rsid w:val="00B32768"/>
    <w:rsid w:val="00B563F7"/>
    <w:rsid w:val="00B56B76"/>
    <w:rsid w:val="00B630E7"/>
    <w:rsid w:val="00B741B7"/>
    <w:rsid w:val="00B74EE6"/>
    <w:rsid w:val="00B768FE"/>
    <w:rsid w:val="00B84FCF"/>
    <w:rsid w:val="00B90B6C"/>
    <w:rsid w:val="00B94D86"/>
    <w:rsid w:val="00BA1C93"/>
    <w:rsid w:val="00BA5400"/>
    <w:rsid w:val="00BB6776"/>
    <w:rsid w:val="00BC1BF9"/>
    <w:rsid w:val="00BC341D"/>
    <w:rsid w:val="00BD20E4"/>
    <w:rsid w:val="00C01E61"/>
    <w:rsid w:val="00C048F7"/>
    <w:rsid w:val="00C07B5B"/>
    <w:rsid w:val="00C16703"/>
    <w:rsid w:val="00C2498A"/>
    <w:rsid w:val="00C34F47"/>
    <w:rsid w:val="00C53795"/>
    <w:rsid w:val="00C9296E"/>
    <w:rsid w:val="00CA00C3"/>
    <w:rsid w:val="00CA6DB4"/>
    <w:rsid w:val="00CB16AD"/>
    <w:rsid w:val="00CB2ECA"/>
    <w:rsid w:val="00CB623D"/>
    <w:rsid w:val="00CC0AFA"/>
    <w:rsid w:val="00CD1150"/>
    <w:rsid w:val="00CF0826"/>
    <w:rsid w:val="00CF5ECA"/>
    <w:rsid w:val="00D15A9D"/>
    <w:rsid w:val="00D17C13"/>
    <w:rsid w:val="00D17E4E"/>
    <w:rsid w:val="00D23B3E"/>
    <w:rsid w:val="00D57C0F"/>
    <w:rsid w:val="00D621D4"/>
    <w:rsid w:val="00D63E21"/>
    <w:rsid w:val="00D77E88"/>
    <w:rsid w:val="00D83E5F"/>
    <w:rsid w:val="00D878A9"/>
    <w:rsid w:val="00D906F7"/>
    <w:rsid w:val="00D90FB8"/>
    <w:rsid w:val="00D94103"/>
    <w:rsid w:val="00D95080"/>
    <w:rsid w:val="00DA330C"/>
    <w:rsid w:val="00DC54C5"/>
    <w:rsid w:val="00DD13B1"/>
    <w:rsid w:val="00DE436E"/>
    <w:rsid w:val="00DE4683"/>
    <w:rsid w:val="00DE54A1"/>
    <w:rsid w:val="00DF7679"/>
    <w:rsid w:val="00E166F2"/>
    <w:rsid w:val="00E27CF8"/>
    <w:rsid w:val="00E31863"/>
    <w:rsid w:val="00E34D1A"/>
    <w:rsid w:val="00E61361"/>
    <w:rsid w:val="00E665F8"/>
    <w:rsid w:val="00E86E21"/>
    <w:rsid w:val="00E965F6"/>
    <w:rsid w:val="00EA48F0"/>
    <w:rsid w:val="00EB2751"/>
    <w:rsid w:val="00EF6C89"/>
    <w:rsid w:val="00EF7614"/>
    <w:rsid w:val="00F11F02"/>
    <w:rsid w:val="00F16121"/>
    <w:rsid w:val="00F227F1"/>
    <w:rsid w:val="00F27AEF"/>
    <w:rsid w:val="00F31C59"/>
    <w:rsid w:val="00F3531C"/>
    <w:rsid w:val="00F40755"/>
    <w:rsid w:val="00F45C1C"/>
    <w:rsid w:val="00F45FF7"/>
    <w:rsid w:val="00F5289E"/>
    <w:rsid w:val="00F52F1B"/>
    <w:rsid w:val="00F60FBB"/>
    <w:rsid w:val="00F61C17"/>
    <w:rsid w:val="00F76D2B"/>
    <w:rsid w:val="00F86200"/>
    <w:rsid w:val="00F87FB2"/>
    <w:rsid w:val="00FE258E"/>
    <w:rsid w:val="00FE4E99"/>
    <w:rsid w:val="00FE7D6C"/>
    <w:rsid w:val="00FF1475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3E7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0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B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1B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1B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1B08"/>
    <w:rPr>
      <w:rFonts w:ascii="Times New Roman" w:eastAsia="Times New Roman" w:hAnsi="Times New Roman" w:cs="Times New Roman"/>
      <w:sz w:val="20"/>
      <w:szCs w:val="20"/>
    </w:rPr>
  </w:style>
  <w:style w:type="paragraph" w:styleId="ColorfulList-Accent1">
    <w:name w:val="Colorful List Accent 1"/>
    <w:basedOn w:val="Normal"/>
    <w:uiPriority w:val="34"/>
    <w:qFormat/>
    <w:rsid w:val="00177BA8"/>
    <w:pPr>
      <w:ind w:left="720"/>
      <w:contextualSpacing/>
    </w:pPr>
  </w:style>
  <w:style w:type="table" w:styleId="TableGrid">
    <w:name w:val="Table Grid"/>
    <w:basedOn w:val="TableNormal"/>
    <w:uiPriority w:val="59"/>
    <w:rsid w:val="007E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PHeading2">
    <w:name w:val="TAP Heading 2"/>
    <w:basedOn w:val="Normal"/>
    <w:rsid w:val="00A27E81"/>
    <w:pPr>
      <w:numPr>
        <w:ilvl w:val="1"/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E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6ECD"/>
    <w:rPr>
      <w:rFonts w:ascii="Lucida Grande" w:eastAsia="Times New Roman" w:hAnsi="Lucida Grande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B6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23D"/>
  </w:style>
  <w:style w:type="character" w:customStyle="1" w:styleId="CommentTextChar">
    <w:name w:val="Comment Text Char"/>
    <w:link w:val="CommentText"/>
    <w:uiPriority w:val="99"/>
    <w:semiHidden/>
    <w:rsid w:val="00CB623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2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623D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B7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4A33-44D4-4C9E-BE66-63820E37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1277</Words>
  <Characters>7284</Characters>
  <Application>Microsoft Office Word</Application>
  <DocSecurity>0</DocSecurity>
  <Lines>60</Lines>
  <Paragraphs>17</Paragraphs>
  <ScaleCrop>false</ScaleCrop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2022-11-18T20:00:00Z</dcterms:created>
  <dcterms:modified xsi:type="dcterms:W3CDTF">2022-11-18T20:01:00Z</dcterms:modified>
</cp:coreProperties>
</file>